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0"/>
        <w:ind w:left="2025"/>
        <w:rPr>
          <w:rFonts w:ascii="Calibri" w:hAnsi="Calibri"/>
        </w:rPr>
      </w:pPr>
      <w:r>
        <w:rPr>
          <w:rFonts w:ascii="Calibri" w:hAnsi="Calibri"/>
        </w:rPr>
        <w:t>…………………. ORTAOKULU</w:t>
      </w:r>
    </w:p>
    <w:p>
      <w:pPr>
        <w:spacing w:before="0"/>
        <w:ind w:left="2027" w:right="2026" w:firstLine="0"/>
        <w:jc w:val="center"/>
        <w:rPr>
          <w:rFonts w:ascii="Calibri" w:hAnsi="Calibri"/>
          <w:b/>
          <w:sz w:val="22"/>
        </w:rPr>
      </w:pPr>
      <w:r>
        <w:rPr>
          <w:rFonts w:ascii="Calibri" w:hAnsi="Calibri"/>
          <w:b/>
          <w:sz w:val="22"/>
        </w:rPr>
        <w:t>2022-2023 EĞİTİM-ÖĞRETİM YILI ………./……… SINIFI I. DÖNEM ŞUBE ÖĞRETMENLER KURULU TOPLANTI TUTANAĞI</w:t>
      </w:r>
    </w:p>
    <w:p>
      <w:pPr>
        <w:pStyle w:val="BodyText"/>
        <w:rPr>
          <w:rFonts w:ascii="Calibri"/>
          <w:b/>
        </w:rPr>
      </w:pPr>
    </w:p>
    <w:p>
      <w:pPr>
        <w:tabs>
          <w:tab w:pos="2446" w:val="left" w:leader="none"/>
          <w:tab w:pos="2765" w:val="left" w:leader="none"/>
        </w:tabs>
        <w:spacing w:before="167"/>
        <w:ind w:left="112" w:right="0" w:firstLine="0"/>
        <w:jc w:val="left"/>
        <w:rPr>
          <w:sz w:val="22"/>
        </w:rPr>
      </w:pPr>
      <w:r>
        <w:rPr>
          <w:b/>
          <w:sz w:val="22"/>
        </w:rPr>
        <w:t>Toplantı</w:t>
      </w:r>
      <w:r>
        <w:rPr>
          <w:b/>
          <w:spacing w:val="-2"/>
          <w:sz w:val="22"/>
        </w:rPr>
        <w:t> </w:t>
      </w:r>
      <w:r>
        <w:rPr>
          <w:b/>
          <w:sz w:val="22"/>
        </w:rPr>
        <w:t>Tarihi</w:t>
        <w:tab/>
        <w:t>:</w:t>
        <w:tab/>
      </w:r>
      <w:r>
        <w:rPr>
          <w:sz w:val="22"/>
        </w:rPr>
        <w:t>… /10</w:t>
      </w:r>
      <w:r>
        <w:rPr>
          <w:spacing w:val="-4"/>
          <w:sz w:val="22"/>
        </w:rPr>
        <w:t> </w:t>
      </w:r>
      <w:r>
        <w:rPr>
          <w:sz w:val="22"/>
        </w:rPr>
        <w:t>/2022</w:t>
      </w:r>
    </w:p>
    <w:p>
      <w:pPr>
        <w:tabs>
          <w:tab w:pos="2459" w:val="left" w:leader="none"/>
        </w:tabs>
        <w:spacing w:before="179"/>
        <w:ind w:left="113" w:right="0" w:firstLine="0"/>
        <w:jc w:val="left"/>
        <w:rPr>
          <w:sz w:val="22"/>
        </w:rPr>
      </w:pPr>
      <w:r>
        <w:rPr>
          <w:b/>
          <w:sz w:val="22"/>
        </w:rPr>
        <w:t>Toplantı Yeri</w:t>
        <w:tab/>
        <w:t>: </w:t>
      </w:r>
      <w:r>
        <w:rPr>
          <w:spacing w:val="-3"/>
          <w:sz w:val="22"/>
        </w:rPr>
        <w:t>Öğretmenler</w:t>
      </w:r>
      <w:r>
        <w:rPr>
          <w:spacing w:val="-4"/>
          <w:sz w:val="22"/>
        </w:rPr>
        <w:t> </w:t>
      </w:r>
      <w:r>
        <w:rPr>
          <w:spacing w:val="-3"/>
          <w:sz w:val="22"/>
        </w:rPr>
        <w:t>Odası</w:t>
      </w:r>
    </w:p>
    <w:p>
      <w:pPr>
        <w:pStyle w:val="Heading1"/>
        <w:tabs>
          <w:tab w:pos="2413" w:val="left" w:leader="none"/>
        </w:tabs>
        <w:spacing w:before="182"/>
        <w:ind w:left="113" w:right="0"/>
        <w:jc w:val="left"/>
      </w:pPr>
      <w:r>
        <w:rPr/>
        <w:t>Toplantı Saati</w:t>
        <w:tab/>
        <w:t>:</w:t>
      </w:r>
    </w:p>
    <w:p>
      <w:pPr>
        <w:tabs>
          <w:tab w:pos="2522" w:val="left" w:leader="none"/>
          <w:tab w:pos="8047" w:val="left" w:leader="dot"/>
        </w:tabs>
        <w:spacing w:before="181"/>
        <w:ind w:left="113" w:right="0" w:firstLine="0"/>
        <w:jc w:val="left"/>
        <w:rPr>
          <w:sz w:val="22"/>
        </w:rPr>
      </w:pPr>
      <w:r>
        <w:rPr>
          <w:b/>
          <w:sz w:val="22"/>
        </w:rPr>
        <w:t>Toplantıya</w:t>
      </w:r>
      <w:r>
        <w:rPr>
          <w:b/>
          <w:spacing w:val="-2"/>
          <w:sz w:val="22"/>
        </w:rPr>
        <w:t> </w:t>
      </w:r>
      <w:r>
        <w:rPr>
          <w:b/>
          <w:sz w:val="22"/>
        </w:rPr>
        <w:t>Katılanlar</w:t>
        <w:tab/>
        <w:t>:  </w:t>
      </w:r>
      <w:r>
        <w:rPr>
          <w:sz w:val="22"/>
        </w:rPr>
        <w:t>………………. (Müdür</w:t>
      </w:r>
      <w:r>
        <w:rPr>
          <w:spacing w:val="-5"/>
          <w:sz w:val="22"/>
        </w:rPr>
        <w:t> </w:t>
      </w:r>
      <w:r>
        <w:rPr>
          <w:sz w:val="22"/>
        </w:rPr>
        <w:t>Yardımcısı</w:t>
      </w:r>
      <w:r>
        <w:rPr>
          <w:spacing w:val="-2"/>
          <w:sz w:val="22"/>
        </w:rPr>
        <w:t> </w:t>
      </w:r>
      <w:r>
        <w:rPr>
          <w:sz w:val="22"/>
        </w:rPr>
        <w:t>),</w:t>
        <w:tab/>
        <w:t>(Matematik</w:t>
      </w:r>
    </w:p>
    <w:p>
      <w:pPr>
        <w:pStyle w:val="BodyText"/>
        <w:tabs>
          <w:tab w:pos="6814" w:val="left" w:leader="dot"/>
        </w:tabs>
        <w:spacing w:before="21"/>
        <w:ind w:left="113"/>
      </w:pPr>
      <w:r>
        <w:rPr/>
        <w:t>Öğretmeni.) , …………………….</w:t>
      </w:r>
      <w:r>
        <w:rPr>
          <w:spacing w:val="-7"/>
        </w:rPr>
        <w:t> </w:t>
      </w:r>
      <w:r>
        <w:rPr/>
        <w:t>(Türkçe</w:t>
      </w:r>
      <w:r>
        <w:rPr>
          <w:spacing w:val="-6"/>
        </w:rPr>
        <w:t> </w:t>
      </w:r>
      <w:r>
        <w:rPr/>
        <w:t>Öğretmeni),</w:t>
        <w:tab/>
        <w:t>(Fen Bilimleri Öğretmeni)</w:t>
      </w:r>
      <w:r>
        <w:rPr>
          <w:spacing w:val="-6"/>
        </w:rPr>
        <w:t> </w:t>
      </w:r>
      <w:r>
        <w:rPr/>
        <w:t>,</w:t>
      </w:r>
    </w:p>
    <w:p>
      <w:pPr>
        <w:pStyle w:val="BodyText"/>
        <w:tabs>
          <w:tab w:pos="8587" w:val="left" w:leader="dot"/>
        </w:tabs>
        <w:spacing w:before="18"/>
        <w:ind w:left="113"/>
      </w:pPr>
      <w:r>
        <w:rPr/>
        <w:t>………………………… (Din Kültürü ve Ahlak Bilgisi</w:t>
      </w:r>
      <w:r>
        <w:rPr>
          <w:spacing w:val="-13"/>
        </w:rPr>
        <w:t> </w:t>
      </w:r>
      <w:r>
        <w:rPr/>
        <w:t>Öğretmeni)</w:t>
      </w:r>
      <w:r>
        <w:rPr>
          <w:spacing w:val="-4"/>
        </w:rPr>
        <w:t> </w:t>
      </w:r>
      <w:r>
        <w:rPr/>
        <w:t>,</w:t>
        <w:tab/>
        <w:t>(Sosyal</w:t>
      </w:r>
    </w:p>
    <w:p>
      <w:pPr>
        <w:pStyle w:val="BodyText"/>
        <w:spacing w:before="21"/>
        <w:ind w:left="113"/>
      </w:pPr>
      <w:r>
        <w:rPr/>
        <w:t>Bilgiler Öğretmeni), …………………. ( Beden Eğitimi ve Spor Öğretmeni), …………………</w:t>
      </w:r>
    </w:p>
    <w:p>
      <w:pPr>
        <w:pStyle w:val="BodyText"/>
        <w:tabs>
          <w:tab w:pos="3929" w:val="left" w:leader="dot"/>
        </w:tabs>
        <w:spacing w:before="20"/>
        <w:ind w:left="113"/>
      </w:pPr>
      <w:r>
        <w:rPr/>
        <w:t>(İngilizce</w:t>
      </w:r>
      <w:r>
        <w:rPr>
          <w:spacing w:val="-4"/>
        </w:rPr>
        <w:t> </w:t>
      </w:r>
      <w:r>
        <w:rPr/>
        <w:t>Öğretmeni),</w:t>
        <w:tab/>
        <w:t>(Bilişim Teknolojileri ve Yazılım Öğretmeni)</w:t>
      </w:r>
      <w:r>
        <w:rPr>
          <w:spacing w:val="-6"/>
        </w:rPr>
        <w:t> </w:t>
      </w:r>
      <w:r>
        <w:rPr/>
        <w:t>,</w:t>
      </w:r>
    </w:p>
    <w:p>
      <w:pPr>
        <w:pStyle w:val="BodyText"/>
        <w:tabs>
          <w:tab w:pos="6644" w:val="left" w:leader="dot"/>
        </w:tabs>
        <w:spacing w:before="18"/>
        <w:ind w:left="113"/>
      </w:pPr>
      <w:r>
        <w:rPr/>
        <w:t>…………………. (Görsel</w:t>
      </w:r>
      <w:r>
        <w:rPr>
          <w:spacing w:val="-7"/>
        </w:rPr>
        <w:t> </w:t>
      </w:r>
      <w:r>
        <w:rPr/>
        <w:t>Sanatlar</w:t>
      </w:r>
      <w:r>
        <w:rPr>
          <w:spacing w:val="-2"/>
        </w:rPr>
        <w:t> </w:t>
      </w:r>
      <w:r>
        <w:rPr/>
        <w:t>Öğretmeni)</w:t>
        <w:tab/>
        <w:t>(Müzik Öğretmeni)</w:t>
      </w:r>
    </w:p>
    <w:p>
      <w:pPr>
        <w:pStyle w:val="BodyText"/>
        <w:rPr>
          <w:sz w:val="24"/>
        </w:rPr>
      </w:pPr>
    </w:p>
    <w:p>
      <w:pPr>
        <w:pStyle w:val="BodyText"/>
        <w:spacing w:before="6"/>
        <w:rPr>
          <w:sz w:val="29"/>
        </w:rPr>
      </w:pPr>
    </w:p>
    <w:p>
      <w:pPr>
        <w:pStyle w:val="BodyText"/>
        <w:spacing w:line="256" w:lineRule="auto" w:before="1"/>
        <w:ind w:left="113" w:right="637"/>
      </w:pPr>
      <w:r>
        <w:rPr/>
        <w:t>..../… sınıfı şube öğretmenleri, 2089 sayılı Tebliğler Dergisi’nde yayımlanan eğitim ve öğretim çalışmalarının planlı yürütülmesine ilişkin yönerge gereğince yukarıda belirtilen yer, tarih ve saatte toplanarak tespit ettiği gündem maddelerini görüşüp aşağıdaki kararları almıştır.</w:t>
      </w:r>
    </w:p>
    <w:p>
      <w:pPr>
        <w:pStyle w:val="BodyText"/>
        <w:rPr>
          <w:sz w:val="24"/>
        </w:rPr>
      </w:pPr>
    </w:p>
    <w:p>
      <w:pPr>
        <w:pStyle w:val="BodyText"/>
        <w:rPr>
          <w:sz w:val="24"/>
        </w:rPr>
      </w:pPr>
    </w:p>
    <w:p>
      <w:pPr>
        <w:pStyle w:val="Heading1"/>
        <w:spacing w:before="206"/>
        <w:ind w:left="2021"/>
      </w:pPr>
      <w:r>
        <w:rPr/>
        <w:t>GÜNDEM MADDELERİ</w:t>
      </w:r>
    </w:p>
    <w:p>
      <w:pPr>
        <w:pStyle w:val="BodyText"/>
        <w:rPr>
          <w:b/>
          <w:sz w:val="24"/>
        </w:rPr>
      </w:pPr>
    </w:p>
    <w:p>
      <w:pPr>
        <w:pStyle w:val="BodyText"/>
        <w:spacing w:before="4"/>
        <w:rPr>
          <w:b/>
          <w:sz w:val="29"/>
        </w:rPr>
      </w:pPr>
    </w:p>
    <w:p>
      <w:pPr>
        <w:pStyle w:val="ListParagraph"/>
        <w:numPr>
          <w:ilvl w:val="0"/>
          <w:numId w:val="1"/>
        </w:numPr>
        <w:tabs>
          <w:tab w:pos="398" w:val="left" w:leader="none"/>
        </w:tabs>
        <w:spacing w:line="240" w:lineRule="auto" w:before="0" w:after="0"/>
        <w:ind w:left="397" w:right="0" w:hanging="284"/>
        <w:jc w:val="left"/>
        <w:rPr>
          <w:sz w:val="22"/>
        </w:rPr>
      </w:pPr>
      <w:r>
        <w:rPr>
          <w:sz w:val="22"/>
        </w:rPr>
        <w:t>Açılış ve</w:t>
      </w:r>
      <w:r>
        <w:rPr>
          <w:spacing w:val="-3"/>
          <w:sz w:val="22"/>
        </w:rPr>
        <w:t> </w:t>
      </w:r>
      <w:r>
        <w:rPr>
          <w:sz w:val="22"/>
        </w:rPr>
        <w:t>yoklama</w:t>
      </w:r>
    </w:p>
    <w:p>
      <w:pPr>
        <w:pStyle w:val="ListParagraph"/>
        <w:numPr>
          <w:ilvl w:val="0"/>
          <w:numId w:val="1"/>
        </w:numPr>
        <w:tabs>
          <w:tab w:pos="398" w:val="left" w:leader="none"/>
        </w:tabs>
        <w:spacing w:line="240" w:lineRule="auto" w:before="181" w:after="0"/>
        <w:ind w:left="397" w:right="0" w:hanging="284"/>
        <w:jc w:val="left"/>
        <w:rPr>
          <w:sz w:val="22"/>
        </w:rPr>
      </w:pPr>
      <w:r>
        <w:rPr>
          <w:sz w:val="22"/>
        </w:rPr>
        <w:t>İlköğretim kurumları yönetmeliğinin 36. Maddesinin</w:t>
      </w:r>
      <w:r>
        <w:rPr>
          <w:spacing w:val="-3"/>
          <w:sz w:val="22"/>
        </w:rPr>
        <w:t> </w:t>
      </w:r>
      <w:r>
        <w:rPr>
          <w:sz w:val="22"/>
        </w:rPr>
        <w:t>okunması</w:t>
      </w:r>
    </w:p>
    <w:p>
      <w:pPr>
        <w:pStyle w:val="ListParagraph"/>
        <w:numPr>
          <w:ilvl w:val="0"/>
          <w:numId w:val="1"/>
        </w:numPr>
        <w:tabs>
          <w:tab w:pos="398" w:val="left" w:leader="none"/>
        </w:tabs>
        <w:spacing w:line="240" w:lineRule="auto" w:before="179" w:after="0"/>
        <w:ind w:left="397" w:right="0" w:hanging="284"/>
        <w:jc w:val="left"/>
        <w:rPr>
          <w:sz w:val="22"/>
        </w:rPr>
      </w:pPr>
      <w:r>
        <w:rPr>
          <w:sz w:val="22"/>
        </w:rPr>
        <w:t>Öğrenci başarı durumlarının incelenmesi ve başarıyı arttırıcı önlemlerin</w:t>
      </w:r>
      <w:r>
        <w:rPr>
          <w:spacing w:val="-15"/>
          <w:sz w:val="22"/>
        </w:rPr>
        <w:t> </w:t>
      </w:r>
      <w:r>
        <w:rPr>
          <w:sz w:val="22"/>
        </w:rPr>
        <w:t>alınması</w:t>
      </w:r>
    </w:p>
    <w:p>
      <w:pPr>
        <w:pStyle w:val="ListParagraph"/>
        <w:numPr>
          <w:ilvl w:val="0"/>
          <w:numId w:val="1"/>
        </w:numPr>
        <w:tabs>
          <w:tab w:pos="398" w:val="left" w:leader="none"/>
        </w:tabs>
        <w:spacing w:line="240" w:lineRule="auto" w:before="179" w:after="0"/>
        <w:ind w:left="397" w:right="0" w:hanging="284"/>
        <w:jc w:val="left"/>
        <w:rPr>
          <w:sz w:val="22"/>
        </w:rPr>
      </w:pPr>
      <w:r>
        <w:rPr>
          <w:sz w:val="22"/>
        </w:rPr>
        <w:t>Derslerin öğretim programlarına uyumu, kazanım ve başarı durumunun</w:t>
      </w:r>
      <w:r>
        <w:rPr>
          <w:spacing w:val="-17"/>
          <w:sz w:val="22"/>
        </w:rPr>
        <w:t> </w:t>
      </w:r>
      <w:r>
        <w:rPr>
          <w:sz w:val="22"/>
        </w:rPr>
        <w:t>görüşülmesi</w:t>
      </w:r>
    </w:p>
    <w:p>
      <w:pPr>
        <w:pStyle w:val="ListParagraph"/>
        <w:numPr>
          <w:ilvl w:val="0"/>
          <w:numId w:val="1"/>
        </w:numPr>
        <w:tabs>
          <w:tab w:pos="398" w:val="left" w:leader="none"/>
        </w:tabs>
        <w:spacing w:line="240" w:lineRule="auto" w:before="182" w:after="0"/>
        <w:ind w:left="397" w:right="0" w:hanging="284"/>
        <w:jc w:val="left"/>
        <w:rPr>
          <w:sz w:val="22"/>
        </w:rPr>
      </w:pPr>
      <w:r>
        <w:rPr>
          <w:sz w:val="22"/>
        </w:rPr>
        <w:t>Sınıf geçme ve sınıf tekrar</w:t>
      </w:r>
      <w:r>
        <w:rPr>
          <w:spacing w:val="-3"/>
          <w:sz w:val="22"/>
        </w:rPr>
        <w:t> </w:t>
      </w:r>
      <w:r>
        <w:rPr>
          <w:sz w:val="22"/>
        </w:rPr>
        <w:t>durumları</w:t>
      </w:r>
    </w:p>
    <w:p>
      <w:pPr>
        <w:pStyle w:val="ListParagraph"/>
        <w:numPr>
          <w:ilvl w:val="0"/>
          <w:numId w:val="1"/>
        </w:numPr>
        <w:tabs>
          <w:tab w:pos="398" w:val="left" w:leader="none"/>
        </w:tabs>
        <w:spacing w:line="259" w:lineRule="auto" w:before="181" w:after="0"/>
        <w:ind w:left="114" w:right="280" w:firstLine="0"/>
        <w:jc w:val="left"/>
        <w:rPr>
          <w:sz w:val="22"/>
        </w:rPr>
      </w:pPr>
      <w:r>
        <w:rPr>
          <w:sz w:val="22"/>
        </w:rPr>
        <w:t>Özel eğitime ihtiyacı olan/kaynaştırma yoluyla eğitime devam eden öğrencilerin başarısının arttırılması ve eğitim hizmetlerinden daha etkin yararlanmalarının sağlanması amacıyla alınacak tedbirler, yapılması gereken iş, işlem ve</w:t>
      </w:r>
      <w:r>
        <w:rPr>
          <w:spacing w:val="-3"/>
          <w:sz w:val="22"/>
        </w:rPr>
        <w:t> </w:t>
      </w:r>
      <w:r>
        <w:rPr>
          <w:sz w:val="22"/>
        </w:rPr>
        <w:t>planlamalar</w:t>
      </w:r>
    </w:p>
    <w:p>
      <w:pPr>
        <w:pStyle w:val="ListParagraph"/>
        <w:numPr>
          <w:ilvl w:val="0"/>
          <w:numId w:val="1"/>
        </w:numPr>
        <w:tabs>
          <w:tab w:pos="398" w:val="left" w:leader="none"/>
        </w:tabs>
        <w:spacing w:line="240" w:lineRule="auto" w:before="157" w:after="0"/>
        <w:ind w:left="397" w:right="0" w:hanging="283"/>
        <w:jc w:val="left"/>
        <w:rPr>
          <w:sz w:val="22"/>
        </w:rPr>
      </w:pPr>
      <w:r>
        <w:rPr>
          <w:sz w:val="22"/>
        </w:rPr>
        <w:t>Maddi durumu kötü olan öğrencilerin</w:t>
      </w:r>
      <w:r>
        <w:rPr>
          <w:spacing w:val="-7"/>
          <w:sz w:val="22"/>
        </w:rPr>
        <w:t> </w:t>
      </w:r>
      <w:r>
        <w:rPr>
          <w:sz w:val="22"/>
        </w:rPr>
        <w:t>tespiti</w:t>
      </w:r>
    </w:p>
    <w:p>
      <w:pPr>
        <w:pStyle w:val="ListParagraph"/>
        <w:numPr>
          <w:ilvl w:val="0"/>
          <w:numId w:val="1"/>
        </w:numPr>
        <w:tabs>
          <w:tab w:pos="398" w:val="left" w:leader="none"/>
        </w:tabs>
        <w:spacing w:line="254" w:lineRule="auto" w:before="184" w:after="0"/>
        <w:ind w:left="114" w:right="253" w:firstLine="0"/>
        <w:jc w:val="left"/>
        <w:rPr>
          <w:sz w:val="22"/>
        </w:rPr>
      </w:pPr>
      <w:r>
        <w:rPr>
          <w:sz w:val="22"/>
        </w:rPr>
        <w:t>Eğitim kurumu, ilçe, il, yurtiçi ve yurt dışında düzenlenecek bilimsel, sosyal, kültürel, sanatsal, sportif etkinlikler ve yarışmalar ile geziler, öğrenci kulüp ve topluma hizmet</w:t>
      </w:r>
      <w:r>
        <w:rPr>
          <w:spacing w:val="-19"/>
          <w:sz w:val="22"/>
        </w:rPr>
        <w:t> </w:t>
      </w:r>
      <w:r>
        <w:rPr>
          <w:sz w:val="22"/>
        </w:rPr>
        <w:t>çalışmaları</w:t>
      </w:r>
    </w:p>
    <w:p>
      <w:pPr>
        <w:pStyle w:val="ListParagraph"/>
        <w:numPr>
          <w:ilvl w:val="0"/>
          <w:numId w:val="1"/>
        </w:numPr>
        <w:tabs>
          <w:tab w:pos="398" w:val="left" w:leader="none"/>
        </w:tabs>
        <w:spacing w:line="240" w:lineRule="auto" w:before="167" w:after="0"/>
        <w:ind w:left="397" w:right="0" w:hanging="283"/>
        <w:jc w:val="left"/>
        <w:rPr>
          <w:sz w:val="22"/>
        </w:rPr>
      </w:pPr>
      <w:r>
        <w:rPr>
          <w:sz w:val="22"/>
        </w:rPr>
        <w:t>Ders başarılarını arttırıcı</w:t>
      </w:r>
      <w:r>
        <w:rPr>
          <w:spacing w:val="-2"/>
          <w:sz w:val="22"/>
        </w:rPr>
        <w:t> </w:t>
      </w:r>
      <w:r>
        <w:rPr>
          <w:sz w:val="22"/>
        </w:rPr>
        <w:t>tedbirler</w:t>
      </w:r>
    </w:p>
    <w:p>
      <w:pPr>
        <w:pStyle w:val="ListParagraph"/>
        <w:numPr>
          <w:ilvl w:val="0"/>
          <w:numId w:val="1"/>
        </w:numPr>
        <w:tabs>
          <w:tab w:pos="542" w:val="left" w:leader="none"/>
        </w:tabs>
        <w:spacing w:line="240" w:lineRule="auto" w:before="179" w:after="0"/>
        <w:ind w:left="541" w:right="0" w:hanging="427"/>
        <w:jc w:val="left"/>
        <w:rPr>
          <w:sz w:val="22"/>
        </w:rPr>
      </w:pPr>
      <w:r>
        <w:rPr>
          <w:sz w:val="22"/>
        </w:rPr>
        <w:t>Değerler eğitimi</w:t>
      </w:r>
      <w:r>
        <w:rPr>
          <w:spacing w:val="-2"/>
          <w:sz w:val="22"/>
        </w:rPr>
        <w:t> </w:t>
      </w:r>
      <w:r>
        <w:rPr>
          <w:sz w:val="22"/>
        </w:rPr>
        <w:t>çalışmaları</w:t>
      </w:r>
    </w:p>
    <w:p>
      <w:pPr>
        <w:pStyle w:val="ListParagraph"/>
        <w:numPr>
          <w:ilvl w:val="0"/>
          <w:numId w:val="1"/>
        </w:numPr>
        <w:tabs>
          <w:tab w:pos="541" w:val="left" w:leader="none"/>
        </w:tabs>
        <w:spacing w:line="240" w:lineRule="auto" w:before="181" w:after="0"/>
        <w:ind w:left="541" w:right="0" w:hanging="428"/>
        <w:jc w:val="left"/>
        <w:rPr>
          <w:sz w:val="22"/>
        </w:rPr>
      </w:pPr>
      <w:r>
        <w:rPr>
          <w:sz w:val="22"/>
        </w:rPr>
        <w:t>Şube öğretmenleri arasında iş birliğinin</w:t>
      </w:r>
      <w:r>
        <w:rPr>
          <w:spacing w:val="-2"/>
          <w:sz w:val="22"/>
        </w:rPr>
        <w:t> </w:t>
      </w:r>
      <w:r>
        <w:rPr>
          <w:sz w:val="22"/>
        </w:rPr>
        <w:t>sağlanması</w:t>
      </w:r>
    </w:p>
    <w:p>
      <w:pPr>
        <w:pStyle w:val="ListParagraph"/>
        <w:numPr>
          <w:ilvl w:val="0"/>
          <w:numId w:val="1"/>
        </w:numPr>
        <w:tabs>
          <w:tab w:pos="541" w:val="left" w:leader="none"/>
        </w:tabs>
        <w:spacing w:line="240" w:lineRule="auto" w:before="179" w:after="0"/>
        <w:ind w:left="540" w:right="0" w:hanging="427"/>
        <w:jc w:val="left"/>
        <w:rPr>
          <w:sz w:val="22"/>
        </w:rPr>
      </w:pPr>
      <w:r>
        <w:rPr>
          <w:sz w:val="22"/>
        </w:rPr>
        <w:t>Dilek, temenniler ve</w:t>
      </w:r>
      <w:r>
        <w:rPr>
          <w:spacing w:val="1"/>
          <w:sz w:val="22"/>
        </w:rPr>
        <w:t> </w:t>
      </w:r>
      <w:r>
        <w:rPr>
          <w:sz w:val="22"/>
        </w:rPr>
        <w:t>kapanış</w:t>
      </w:r>
    </w:p>
    <w:p>
      <w:pPr>
        <w:spacing w:after="0" w:line="240" w:lineRule="auto"/>
        <w:jc w:val="left"/>
        <w:rPr>
          <w:sz w:val="22"/>
        </w:rPr>
        <w:sectPr>
          <w:type w:val="continuous"/>
          <w:pgSz w:w="11910" w:h="16840"/>
          <w:pgMar w:top="800" w:bottom="280" w:left="1020" w:right="1160"/>
        </w:sectPr>
      </w:pPr>
    </w:p>
    <w:p>
      <w:pPr>
        <w:pStyle w:val="Heading1"/>
        <w:spacing w:before="73"/>
      </w:pPr>
      <w:r>
        <w:rPr/>
        <w:t>GÜNDEM MADDELERİNİN GÖRÜŞÜLMESİ</w:t>
      </w:r>
    </w:p>
    <w:p>
      <w:pPr>
        <w:pStyle w:val="BodyText"/>
        <w:rPr>
          <w:b/>
          <w:sz w:val="24"/>
        </w:rPr>
      </w:pPr>
    </w:p>
    <w:p>
      <w:pPr>
        <w:pStyle w:val="BodyText"/>
        <w:spacing w:before="4"/>
        <w:rPr>
          <w:b/>
          <w:sz w:val="29"/>
        </w:rPr>
      </w:pPr>
    </w:p>
    <w:p>
      <w:pPr>
        <w:pStyle w:val="BodyText"/>
        <w:tabs>
          <w:tab w:pos="8121" w:val="left" w:leader="dot"/>
        </w:tabs>
        <w:ind w:left="112"/>
      </w:pPr>
      <w:r>
        <w:rPr>
          <w:b/>
        </w:rPr>
        <w:t>Madde 1: </w:t>
      </w:r>
      <w:r>
        <w:rPr/>
        <w:t>…../…. sınıfı Şube Öğretmenleri,</w:t>
      </w:r>
      <w:r>
        <w:rPr>
          <w:spacing w:val="-14"/>
        </w:rPr>
        <w:t> </w:t>
      </w:r>
      <w:r>
        <w:rPr/>
        <w:t>Müdür</w:t>
      </w:r>
      <w:r>
        <w:rPr>
          <w:spacing w:val="-4"/>
        </w:rPr>
        <w:t> </w:t>
      </w:r>
      <w:r>
        <w:rPr/>
        <w:t>Yardımcısı</w:t>
        <w:tab/>
        <w:t>başkanlığında</w:t>
      </w:r>
    </w:p>
    <w:p>
      <w:pPr>
        <w:pStyle w:val="BodyText"/>
        <w:tabs>
          <w:tab w:pos="6017" w:val="left" w:leader="dot"/>
        </w:tabs>
        <w:spacing w:before="21"/>
        <w:ind w:left="112"/>
      </w:pPr>
      <w:r>
        <w:rPr/>
        <w:t>öğretmenler odasında  …./10/2022 ……</w:t>
      </w:r>
      <w:r>
        <w:rPr>
          <w:spacing w:val="-22"/>
        </w:rPr>
        <w:t> </w:t>
      </w:r>
      <w:r>
        <w:rPr/>
        <w:t>…….günü</w:t>
      </w:r>
      <w:r>
        <w:rPr>
          <w:spacing w:val="-4"/>
        </w:rPr>
        <w:t> </w:t>
      </w:r>
      <w:r>
        <w:rPr/>
        <w:t>saat</w:t>
        <w:tab/>
        <w:t>’da toplanmıştır. Yapılan</w:t>
      </w:r>
      <w:r>
        <w:rPr>
          <w:spacing w:val="-7"/>
        </w:rPr>
        <w:t> </w:t>
      </w:r>
      <w:r>
        <w:rPr/>
        <w:t>yoklama</w:t>
      </w:r>
    </w:p>
    <w:p>
      <w:pPr>
        <w:pStyle w:val="BodyText"/>
        <w:spacing w:before="18"/>
        <w:ind w:left="112"/>
      </w:pPr>
      <w:r>
        <w:rPr/>
        <w:t>sonucunda bütün öğretmenlerin toplantıda hazır bulunduğu görülmüştür.</w:t>
      </w:r>
    </w:p>
    <w:p>
      <w:pPr>
        <w:pStyle w:val="BodyText"/>
        <w:spacing w:line="256" w:lineRule="auto" w:before="181"/>
        <w:ind w:left="112" w:right="366"/>
      </w:pPr>
      <w:r>
        <w:rPr>
          <w:b/>
        </w:rPr>
        <w:t>Madde2: </w:t>
      </w:r>
      <w:r>
        <w:rPr/>
        <w:t>İlköğretim Kurumları Yönetmeliğinin 36.maddesine göre öğrenciler bireysel olarak tek tek ele alınmıştır. Tablo ekte sunulmuştur.</w:t>
      </w:r>
    </w:p>
    <w:p>
      <w:pPr>
        <w:pStyle w:val="BodyText"/>
        <w:spacing w:line="254" w:lineRule="auto" w:before="167"/>
        <w:ind w:left="112" w:right="255"/>
      </w:pPr>
      <w:r>
        <w:rPr>
          <w:b/>
        </w:rPr>
        <w:t>Madde 3: </w:t>
      </w:r>
      <w:r>
        <w:rPr/>
        <w:t>Sınıf başarı düzeyinin ortalama olduğu vurgulandı. Ortalama altında kalan öğrencilere ek ödevler verilmesinin gelişimlerine katkı sağlayacağı belirtildi.</w:t>
      </w:r>
    </w:p>
    <w:p>
      <w:pPr>
        <w:pStyle w:val="BodyText"/>
        <w:spacing w:line="254" w:lineRule="auto" w:before="169"/>
        <w:ind w:left="112" w:right="1246"/>
      </w:pPr>
      <w:r>
        <w:rPr>
          <w:b/>
        </w:rPr>
        <w:t>Madde 4: </w:t>
      </w:r>
      <w:r>
        <w:rPr/>
        <w:t>Derslerin öğretim programlarına uygun şekilde yürütüldüğü ve kazanımların zamanında tamamlanmaya çalışıldığı belirtildi.</w:t>
      </w:r>
    </w:p>
    <w:p>
      <w:pPr>
        <w:pStyle w:val="BodyText"/>
        <w:spacing w:before="167"/>
        <w:ind w:left="112"/>
      </w:pPr>
      <w:r>
        <w:rPr>
          <w:b/>
        </w:rPr>
        <w:t>Madde 5: </w:t>
      </w:r>
      <w:r>
        <w:rPr/>
        <w:t>Bir önceki seneden sınıfta kalan öğrenci olmadığı vurgulandı.</w:t>
      </w:r>
    </w:p>
    <w:p>
      <w:pPr>
        <w:pStyle w:val="BodyText"/>
        <w:tabs>
          <w:tab w:pos="4125" w:val="left" w:leader="dot"/>
        </w:tabs>
        <w:spacing w:before="181"/>
        <w:ind w:left="112"/>
      </w:pPr>
      <w:r>
        <w:rPr>
          <w:b/>
        </w:rPr>
        <w:t>Madde</w:t>
      </w:r>
      <w:r>
        <w:rPr>
          <w:b/>
          <w:spacing w:val="-3"/>
        </w:rPr>
        <w:t> </w:t>
      </w:r>
      <w:r>
        <w:rPr>
          <w:b/>
        </w:rPr>
        <w:t>6: </w:t>
      </w:r>
      <w:r>
        <w:rPr/>
        <w:t>Sınıfımızda</w:t>
        <w:tab/>
        <w:t>isimli öğrencimizin kaynaştırma öğrencisi</w:t>
      </w:r>
      <w:r>
        <w:rPr>
          <w:spacing w:val="-6"/>
        </w:rPr>
        <w:t> </w:t>
      </w:r>
      <w:r>
        <w:rPr/>
        <w:t>olduğu</w:t>
      </w:r>
    </w:p>
    <w:p>
      <w:pPr>
        <w:pStyle w:val="BodyText"/>
        <w:spacing w:line="256" w:lineRule="auto" w:before="21"/>
        <w:ind w:left="112" w:right="365"/>
      </w:pPr>
      <w:r>
        <w:rPr/>
        <w:t>belirtildi. Açılması planlanan destek eğitim sınıfında eğitim alabilmesi için velisinin bilgilendirilip, izin alınması gerektiği belirtildi.</w:t>
      </w:r>
    </w:p>
    <w:p>
      <w:pPr>
        <w:pStyle w:val="BodyText"/>
        <w:spacing w:line="256" w:lineRule="auto" w:before="164"/>
        <w:ind w:left="112" w:right="182"/>
      </w:pPr>
      <w:r>
        <w:rPr>
          <w:b/>
        </w:rPr>
        <w:t>Madde 7: </w:t>
      </w:r>
      <w:r>
        <w:rPr/>
        <w:t>Öğrenci bilgi formlarının incelenerek maddi yetersizliği olan öğrencilerin tespit edilmesi gerektiği konusunda görüş birliğine varıldı.</w:t>
      </w:r>
    </w:p>
    <w:p>
      <w:pPr>
        <w:pStyle w:val="BodyText"/>
        <w:spacing w:line="259" w:lineRule="auto" w:before="164"/>
        <w:ind w:left="112" w:right="121"/>
      </w:pPr>
      <w:r>
        <w:rPr>
          <w:b/>
        </w:rPr>
        <w:t>Madde 8: </w:t>
      </w:r>
      <w:r>
        <w:rPr/>
        <w:t>Milli Eğitim Bakanlığından ve İlçe Milli Eğitim Müdürlüğünden okulumuza gelen yarışmalar konusunda öğrencilerin bilgilendirilerek yetenekli öğrencilerin yönlendirilmesinin önemi üzerinde duruldu.</w:t>
      </w:r>
    </w:p>
    <w:p>
      <w:pPr>
        <w:pStyle w:val="BodyText"/>
        <w:spacing w:line="259" w:lineRule="auto" w:before="159"/>
        <w:ind w:left="112" w:right="329"/>
      </w:pPr>
      <w:r>
        <w:rPr>
          <w:b/>
        </w:rPr>
        <w:t>Madde 9: </w:t>
      </w:r>
      <w:r>
        <w:rPr/>
        <w:t>Öğrencilerin ders başarılarını arttırmak, öğrenilen konuların pekiştirilmesini sağlamak amacıyla MEB tarafından öğrencilere dağıtılan “Beceri Temelli” , “Kazanım Kavrama” ve “Çalışma Soruları” Kitaplarının çözülmesinin önemi üstünde durumdu.</w:t>
      </w:r>
    </w:p>
    <w:p>
      <w:pPr>
        <w:pStyle w:val="BodyText"/>
        <w:spacing w:line="256" w:lineRule="auto" w:before="160"/>
        <w:ind w:left="112" w:right="1246"/>
      </w:pPr>
      <w:r>
        <w:rPr>
          <w:b/>
        </w:rPr>
        <w:t>Madde 10: </w:t>
      </w:r>
      <w:r>
        <w:rPr/>
        <w:t>Değerler eğitimine önem verilmesi ve öğrencilere değerlerin tüm derslerde kazandırılmasının önemi belirtildi.</w:t>
      </w:r>
    </w:p>
    <w:p>
      <w:pPr>
        <w:pStyle w:val="BodyText"/>
        <w:tabs>
          <w:tab w:pos="5226" w:val="left" w:leader="dot"/>
        </w:tabs>
        <w:spacing w:before="164"/>
        <w:ind w:left="112"/>
      </w:pPr>
      <w:r>
        <w:rPr>
          <w:b/>
        </w:rPr>
        <w:t>Madde 11: </w:t>
      </w:r>
      <w:r>
        <w:rPr/>
        <w:t>Herhangi bir</w:t>
      </w:r>
      <w:r>
        <w:rPr>
          <w:spacing w:val="-7"/>
        </w:rPr>
        <w:t> </w:t>
      </w:r>
      <w:r>
        <w:rPr/>
        <w:t>durumda</w:t>
      </w:r>
      <w:r>
        <w:rPr>
          <w:spacing w:val="-3"/>
        </w:rPr>
        <w:t> </w:t>
      </w:r>
      <w:r>
        <w:rPr/>
        <w:t>………../</w:t>
        <w:tab/>
        <w:t>sınıfında derse giren tüm öğretmenlerin</w:t>
      </w:r>
      <w:r>
        <w:rPr>
          <w:spacing w:val="-11"/>
        </w:rPr>
        <w:t> </w:t>
      </w:r>
      <w:r>
        <w:rPr/>
        <w:t>iş</w:t>
      </w:r>
    </w:p>
    <w:p>
      <w:pPr>
        <w:pStyle w:val="BodyText"/>
        <w:spacing w:before="18"/>
        <w:ind w:left="112"/>
      </w:pPr>
      <w:r>
        <w:rPr/>
        <w:t>birliği içinde olmasının önemi vurgulandı.</w:t>
      </w:r>
    </w:p>
    <w:p>
      <w:pPr>
        <w:spacing w:after="0"/>
        <w:sectPr>
          <w:pgSz w:w="11910" w:h="16840"/>
          <w:pgMar w:top="760" w:bottom="280" w:left="1020" w:right="1160"/>
        </w:sectPr>
      </w:pPr>
    </w:p>
    <w:p>
      <w:pPr>
        <w:pStyle w:val="Heading1"/>
        <w:spacing w:line="252" w:lineRule="exact" w:before="73"/>
        <w:ind w:left="3136" w:right="0"/>
        <w:jc w:val="left"/>
      </w:pPr>
      <w:r>
        <w:rPr/>
        <w:t>……………………… ORTAOKULU</w:t>
      </w:r>
    </w:p>
    <w:p>
      <w:pPr>
        <w:spacing w:before="0"/>
        <w:ind w:left="1754" w:right="1756" w:firstLine="0"/>
        <w:jc w:val="center"/>
        <w:rPr>
          <w:b/>
          <w:sz w:val="22"/>
        </w:rPr>
      </w:pPr>
      <w:r>
        <w:rPr>
          <w:b/>
          <w:sz w:val="22"/>
        </w:rPr>
        <w:t>2022-2023 EĞİTİM-ÖĞRETİM YILI ……../….. SINIFI I. DÖNEM ŞUBE ÖĞRETMENLER KURULU TOPLANTISI</w:t>
      </w:r>
    </w:p>
    <w:p>
      <w:pPr>
        <w:spacing w:before="0"/>
        <w:ind w:left="2026" w:right="2026" w:firstLine="0"/>
        <w:jc w:val="center"/>
        <w:rPr>
          <w:b/>
          <w:sz w:val="22"/>
        </w:rPr>
      </w:pPr>
      <w:r>
        <w:rPr>
          <w:b/>
          <w:sz w:val="22"/>
        </w:rPr>
        <w:t>ALINAN KARARLAR</w:t>
      </w:r>
    </w:p>
    <w:p>
      <w:pPr>
        <w:pStyle w:val="BodyText"/>
        <w:rPr>
          <w:b/>
          <w:sz w:val="24"/>
        </w:rPr>
      </w:pPr>
    </w:p>
    <w:p>
      <w:pPr>
        <w:pStyle w:val="ListParagraph"/>
        <w:numPr>
          <w:ilvl w:val="0"/>
          <w:numId w:val="2"/>
        </w:numPr>
        <w:tabs>
          <w:tab w:pos="370" w:val="left" w:leader="none"/>
        </w:tabs>
        <w:spacing w:line="256" w:lineRule="auto" w:before="160" w:after="0"/>
        <w:ind w:left="112" w:right="234" w:firstLine="0"/>
        <w:jc w:val="left"/>
        <w:rPr>
          <w:sz w:val="22"/>
        </w:rPr>
      </w:pPr>
      <w:r>
        <w:rPr>
          <w:sz w:val="22"/>
        </w:rPr>
        <w:t>Öğrencilerde kişilik, beslenme, sağlık ve sosyal ilişkiler yönünden geliştirilmesi gereken yönler var ise bu yönler tabloda belirtilmiş olup bu özelliklerin gelişiminde öğrenci velisi ile iş birliği yapılarak öğrencinin tüm şube öğretmenleri tarafından sıkı takibinin yapılması</w:t>
      </w:r>
      <w:r>
        <w:rPr>
          <w:spacing w:val="-32"/>
          <w:sz w:val="22"/>
        </w:rPr>
        <w:t> </w:t>
      </w:r>
      <w:r>
        <w:rPr>
          <w:sz w:val="22"/>
        </w:rPr>
        <w:t>kararlaştırıldı.</w:t>
      </w:r>
    </w:p>
    <w:p>
      <w:pPr>
        <w:pStyle w:val="BodyText"/>
        <w:rPr>
          <w:sz w:val="24"/>
        </w:rPr>
      </w:pPr>
    </w:p>
    <w:p>
      <w:pPr>
        <w:pStyle w:val="BodyText"/>
        <w:spacing w:before="1"/>
        <w:rPr>
          <w:sz w:val="28"/>
        </w:rPr>
      </w:pPr>
    </w:p>
    <w:p>
      <w:pPr>
        <w:pStyle w:val="ListParagraph"/>
        <w:numPr>
          <w:ilvl w:val="0"/>
          <w:numId w:val="2"/>
        </w:numPr>
        <w:tabs>
          <w:tab w:pos="370" w:val="left" w:leader="none"/>
        </w:tabs>
        <w:spacing w:line="259" w:lineRule="auto" w:before="0" w:after="0"/>
        <w:ind w:left="112" w:right="170" w:firstLine="0"/>
        <w:jc w:val="left"/>
        <w:rPr>
          <w:sz w:val="22"/>
        </w:rPr>
      </w:pPr>
      <w:r>
        <w:rPr>
          <w:sz w:val="22"/>
        </w:rPr>
        <w:t>Öğrenci başarısını artırmak amacıyla çalışmaların öğretim programlarına, yıllık planlara uygun olarak yapılmasına, öğrenci merkezli eğitim sistemi örnek alınarak öğrencilerin ders içi etkinliklerinin artırılmasına, ders araç gereçlerinin daha etkili ve verimli kullanılmasına, davranış problemi ve derse karşı ilgisi az olan öğrencilerin velileri ile daha sık görüşülmesine, öğrencilere düzenli olarak okuma alışkanlığı kazandırılmasına, özendirici sözlerle öğrencilerin güdülenmesine, sayısal dersler başta olmak üzere öğrencilere daha fazla söz hakkı tanınmasına, bizzat yaparak yaşayarak öğrenmelerinin sağlanmasına, düzenli tekrar ve alıştırma çözme alışkanlığının kazandırılmasına karar</w:t>
      </w:r>
      <w:r>
        <w:rPr>
          <w:spacing w:val="-2"/>
          <w:sz w:val="22"/>
        </w:rPr>
        <w:t> </w:t>
      </w:r>
      <w:r>
        <w:rPr>
          <w:sz w:val="22"/>
        </w:rPr>
        <w:t>verildi.</w:t>
      </w:r>
    </w:p>
    <w:p>
      <w:pPr>
        <w:pStyle w:val="BodyText"/>
        <w:rPr>
          <w:sz w:val="24"/>
        </w:rPr>
      </w:pPr>
    </w:p>
    <w:p>
      <w:pPr>
        <w:pStyle w:val="BodyText"/>
        <w:spacing w:before="4"/>
        <w:rPr>
          <w:sz w:val="27"/>
        </w:rPr>
      </w:pPr>
    </w:p>
    <w:p>
      <w:pPr>
        <w:pStyle w:val="ListParagraph"/>
        <w:numPr>
          <w:ilvl w:val="0"/>
          <w:numId w:val="2"/>
        </w:numPr>
        <w:tabs>
          <w:tab w:pos="372" w:val="left" w:leader="none"/>
        </w:tabs>
        <w:spacing w:line="256" w:lineRule="auto" w:before="0" w:after="0"/>
        <w:ind w:left="112" w:right="625" w:firstLine="0"/>
        <w:jc w:val="left"/>
        <w:rPr>
          <w:sz w:val="22"/>
        </w:rPr>
      </w:pPr>
      <w:r>
        <w:rPr>
          <w:sz w:val="22"/>
        </w:rPr>
        <w:t>Sürekli devamsız öğrenciler dışında sınıfta kalma durumunun uygulanmamasına, başarısı düşük öğrencilerin kurul kararı ile bir üst sınıfa geçirilmesine karar</w:t>
      </w:r>
      <w:r>
        <w:rPr>
          <w:spacing w:val="-10"/>
          <w:sz w:val="22"/>
        </w:rPr>
        <w:t> </w:t>
      </w:r>
      <w:r>
        <w:rPr>
          <w:sz w:val="22"/>
        </w:rPr>
        <w:t>verildi</w:t>
      </w:r>
    </w:p>
    <w:p>
      <w:pPr>
        <w:pStyle w:val="BodyText"/>
        <w:rPr>
          <w:sz w:val="24"/>
        </w:rPr>
      </w:pPr>
    </w:p>
    <w:p>
      <w:pPr>
        <w:pStyle w:val="BodyText"/>
        <w:rPr>
          <w:sz w:val="28"/>
        </w:rPr>
      </w:pPr>
    </w:p>
    <w:p>
      <w:pPr>
        <w:pStyle w:val="ListParagraph"/>
        <w:numPr>
          <w:ilvl w:val="0"/>
          <w:numId w:val="2"/>
        </w:numPr>
        <w:tabs>
          <w:tab w:pos="372" w:val="left" w:leader="none"/>
          <w:tab w:pos="4358" w:val="left" w:leader="dot"/>
        </w:tabs>
        <w:spacing w:line="240" w:lineRule="auto" w:before="1" w:after="0"/>
        <w:ind w:left="371" w:right="0" w:hanging="259"/>
        <w:jc w:val="left"/>
        <w:rPr>
          <w:sz w:val="22"/>
        </w:rPr>
      </w:pPr>
      <w:r>
        <w:rPr>
          <w:sz w:val="22"/>
        </w:rPr>
        <w:t>BEP</w:t>
      </w:r>
      <w:r>
        <w:rPr>
          <w:spacing w:val="-4"/>
          <w:sz w:val="22"/>
        </w:rPr>
        <w:t> </w:t>
      </w:r>
      <w:r>
        <w:rPr>
          <w:sz w:val="22"/>
        </w:rPr>
        <w:t>raporu</w:t>
      </w:r>
      <w:r>
        <w:rPr>
          <w:spacing w:val="-3"/>
          <w:sz w:val="22"/>
        </w:rPr>
        <w:t> </w:t>
      </w:r>
      <w:r>
        <w:rPr>
          <w:sz w:val="22"/>
        </w:rPr>
        <w:t>bulunan</w:t>
        <w:tab/>
        <w:t>adlı öğrenci için derslerde gerekli tedbirler</w:t>
      </w:r>
      <w:r>
        <w:rPr>
          <w:spacing w:val="-22"/>
          <w:sz w:val="22"/>
        </w:rPr>
        <w:t> </w:t>
      </w:r>
      <w:r>
        <w:rPr>
          <w:sz w:val="22"/>
        </w:rPr>
        <w:t>alınmasına</w:t>
      </w:r>
    </w:p>
    <w:p>
      <w:pPr>
        <w:pStyle w:val="BodyText"/>
        <w:spacing w:before="15"/>
        <w:ind w:left="112"/>
      </w:pPr>
      <w:r>
        <w:rPr/>
        <w:t>karar verildi.</w:t>
      </w:r>
    </w:p>
    <w:p>
      <w:pPr>
        <w:pStyle w:val="BodyText"/>
        <w:rPr>
          <w:sz w:val="24"/>
        </w:rPr>
      </w:pPr>
    </w:p>
    <w:p>
      <w:pPr>
        <w:pStyle w:val="BodyText"/>
        <w:spacing w:before="6"/>
        <w:rPr>
          <w:sz w:val="29"/>
        </w:rPr>
      </w:pPr>
    </w:p>
    <w:p>
      <w:pPr>
        <w:pStyle w:val="ListParagraph"/>
        <w:numPr>
          <w:ilvl w:val="0"/>
          <w:numId w:val="2"/>
        </w:numPr>
        <w:tabs>
          <w:tab w:pos="370" w:val="left" w:leader="none"/>
        </w:tabs>
        <w:spacing w:line="259" w:lineRule="auto" w:before="1" w:after="0"/>
        <w:ind w:left="112" w:right="234" w:firstLine="0"/>
        <w:jc w:val="left"/>
        <w:rPr>
          <w:sz w:val="22"/>
        </w:rPr>
      </w:pPr>
      <w:r>
        <w:rPr>
          <w:sz w:val="22"/>
        </w:rPr>
        <w:t>Öğrencilerde kişilik, beslenme, sağlık ve sosyal ilişkiler yönünden geliştirilmesi gereken yönler var ise bu yönler tabloda belirtilmiş olup bu özelliklerin gelişiminde öğrenci velisi ile işbirliği yapılarak öğrencinin tüm şube öğretmenleri tarafından sıkı takibinin yapılmasına karar</w:t>
      </w:r>
      <w:r>
        <w:rPr>
          <w:spacing w:val="-33"/>
          <w:sz w:val="22"/>
        </w:rPr>
        <w:t> </w:t>
      </w:r>
      <w:r>
        <w:rPr>
          <w:sz w:val="22"/>
        </w:rPr>
        <w:t>verildi</w:t>
      </w:r>
    </w:p>
    <w:p>
      <w:pPr>
        <w:pStyle w:val="BodyText"/>
        <w:rPr>
          <w:sz w:val="24"/>
        </w:rPr>
      </w:pPr>
    </w:p>
    <w:p>
      <w:pPr>
        <w:pStyle w:val="BodyText"/>
        <w:spacing w:before="7"/>
        <w:rPr>
          <w:sz w:val="27"/>
        </w:rPr>
      </w:pPr>
    </w:p>
    <w:p>
      <w:pPr>
        <w:pStyle w:val="ListParagraph"/>
        <w:numPr>
          <w:ilvl w:val="0"/>
          <w:numId w:val="2"/>
        </w:numPr>
        <w:tabs>
          <w:tab w:pos="373" w:val="left" w:leader="none"/>
        </w:tabs>
        <w:spacing w:line="254" w:lineRule="auto" w:before="0" w:after="0"/>
        <w:ind w:left="112" w:right="220" w:firstLine="0"/>
        <w:jc w:val="left"/>
        <w:rPr>
          <w:sz w:val="22"/>
        </w:rPr>
      </w:pPr>
      <w:r>
        <w:rPr>
          <w:sz w:val="22"/>
        </w:rPr>
        <w:t>Veli ile diyalog ve iş birliğinin geliştirilmesi, öğretmen-veli-öğrenci arasında güçlü bir işbirliği ve dayanışma sağlanmasına yönelik çalışmalar yapılmasına karar</w:t>
      </w:r>
      <w:r>
        <w:rPr>
          <w:spacing w:val="-4"/>
          <w:sz w:val="22"/>
        </w:rPr>
        <w:t> </w:t>
      </w:r>
      <w:r>
        <w:rPr>
          <w:sz w:val="22"/>
        </w:rPr>
        <w:t>verildi</w:t>
      </w:r>
    </w:p>
    <w:p>
      <w:pPr>
        <w:pStyle w:val="BodyText"/>
        <w:rPr>
          <w:sz w:val="24"/>
        </w:rPr>
      </w:pPr>
    </w:p>
    <w:p>
      <w:pPr>
        <w:pStyle w:val="BodyText"/>
        <w:spacing w:before="3"/>
        <w:rPr>
          <w:sz w:val="28"/>
        </w:rPr>
      </w:pPr>
    </w:p>
    <w:p>
      <w:pPr>
        <w:pStyle w:val="ListParagraph"/>
        <w:numPr>
          <w:ilvl w:val="0"/>
          <w:numId w:val="2"/>
        </w:numPr>
        <w:tabs>
          <w:tab w:pos="370" w:val="left" w:leader="none"/>
        </w:tabs>
        <w:spacing w:line="256" w:lineRule="auto" w:before="0" w:after="0"/>
        <w:ind w:left="112" w:right="1210" w:firstLine="0"/>
        <w:jc w:val="left"/>
        <w:rPr>
          <w:sz w:val="22"/>
        </w:rPr>
      </w:pPr>
      <w:r>
        <w:rPr>
          <w:sz w:val="22"/>
        </w:rPr>
        <w:t>Öğretim programlarına uygun olarak derslerde değerlerin konular ile harmanlanarak öğrencilere kazandırılmasına karar</w:t>
      </w:r>
      <w:r>
        <w:rPr>
          <w:spacing w:val="-2"/>
          <w:sz w:val="22"/>
        </w:rPr>
        <w:t> </w:t>
      </w:r>
      <w:r>
        <w:rPr>
          <w:sz w:val="22"/>
        </w:rPr>
        <w:t>verildi.</w:t>
      </w:r>
    </w:p>
    <w:p>
      <w:pPr>
        <w:spacing w:after="0" w:line="256" w:lineRule="auto"/>
        <w:jc w:val="left"/>
        <w:rPr>
          <w:sz w:val="22"/>
        </w:rPr>
        <w:sectPr>
          <w:pgSz w:w="11910" w:h="16840"/>
          <w:pgMar w:top="760" w:bottom="280" w:left="1020" w:right="1160"/>
        </w:sectPr>
      </w:pPr>
    </w:p>
    <w:p>
      <w:pPr>
        <w:pStyle w:val="Heading1"/>
        <w:spacing w:line="252" w:lineRule="exact" w:before="73"/>
        <w:ind w:left="2023"/>
      </w:pPr>
      <w:r>
        <w:rPr/>
        <w:t>………………… ORTAOKULU</w:t>
      </w:r>
    </w:p>
    <w:p>
      <w:pPr>
        <w:spacing w:before="0"/>
        <w:ind w:left="1744" w:right="1746" w:firstLine="2"/>
        <w:jc w:val="center"/>
        <w:rPr>
          <w:b/>
          <w:sz w:val="22"/>
        </w:rPr>
      </w:pPr>
      <w:r>
        <w:rPr>
          <w:b/>
          <w:sz w:val="22"/>
        </w:rPr>
        <w:t>2022-2023 EĞİTİM-ÖĞRETİM YILI …./……. SINIFI I. DÖNEM ŞUBE ÖĞRETMENLER KURULU TOPLANTISI İMZA LİSTESİ</w:t>
      </w:r>
    </w:p>
    <w:p>
      <w:pPr>
        <w:pStyle w:val="BodyText"/>
        <w:rPr>
          <w:b/>
          <w:sz w:val="20"/>
        </w:rPr>
      </w:pPr>
    </w:p>
    <w:p>
      <w:pPr>
        <w:pStyle w:val="BodyText"/>
        <w:spacing w:before="4"/>
        <w:rPr>
          <w:b/>
          <w:sz w:val="16"/>
        </w:rPr>
      </w:pPr>
    </w:p>
    <w:tbl>
      <w:tblPr>
        <w:tblW w:w="0" w:type="auto"/>
        <w:jc w:val="left"/>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58"/>
        <w:gridCol w:w="3156"/>
        <w:gridCol w:w="3154"/>
      </w:tblGrid>
      <w:tr>
        <w:trPr>
          <w:trHeight w:val="848" w:hRule="atLeast"/>
        </w:trPr>
        <w:tc>
          <w:tcPr>
            <w:tcW w:w="3158" w:type="dxa"/>
          </w:tcPr>
          <w:p>
            <w:pPr>
              <w:pStyle w:val="TableParagraph"/>
              <w:rPr>
                <w:b/>
                <w:sz w:val="22"/>
              </w:rPr>
            </w:pPr>
          </w:p>
          <w:p>
            <w:pPr>
              <w:pStyle w:val="TableParagraph"/>
              <w:spacing w:before="1"/>
              <w:ind w:left="539" w:right="504"/>
              <w:jc w:val="center"/>
              <w:rPr>
                <w:b/>
                <w:sz w:val="22"/>
              </w:rPr>
            </w:pPr>
            <w:r>
              <w:rPr>
                <w:b/>
                <w:sz w:val="22"/>
              </w:rPr>
              <w:t>Öğretmenin Adı</w:t>
            </w:r>
          </w:p>
        </w:tc>
        <w:tc>
          <w:tcPr>
            <w:tcW w:w="3156" w:type="dxa"/>
          </w:tcPr>
          <w:p>
            <w:pPr>
              <w:pStyle w:val="TableParagraph"/>
              <w:rPr>
                <w:b/>
                <w:sz w:val="22"/>
              </w:rPr>
            </w:pPr>
          </w:p>
          <w:p>
            <w:pPr>
              <w:pStyle w:val="TableParagraph"/>
              <w:spacing w:before="1"/>
              <w:ind w:left="590"/>
              <w:rPr>
                <w:b/>
                <w:sz w:val="22"/>
              </w:rPr>
            </w:pPr>
            <w:r>
              <w:rPr>
                <w:b/>
                <w:sz w:val="22"/>
              </w:rPr>
              <w:t>Öğretmenin Branşı</w:t>
            </w:r>
          </w:p>
        </w:tc>
        <w:tc>
          <w:tcPr>
            <w:tcW w:w="3154" w:type="dxa"/>
          </w:tcPr>
          <w:p>
            <w:pPr>
              <w:pStyle w:val="TableParagraph"/>
              <w:rPr>
                <w:b/>
                <w:sz w:val="22"/>
              </w:rPr>
            </w:pPr>
          </w:p>
          <w:p>
            <w:pPr>
              <w:pStyle w:val="TableParagraph"/>
              <w:spacing w:before="1"/>
              <w:ind w:left="592"/>
              <w:rPr>
                <w:b/>
                <w:sz w:val="22"/>
              </w:rPr>
            </w:pPr>
            <w:r>
              <w:rPr>
                <w:b/>
                <w:sz w:val="22"/>
              </w:rPr>
              <w:t>Öğretmenin İmzası</w:t>
            </w:r>
          </w:p>
        </w:tc>
      </w:tr>
      <w:tr>
        <w:trPr>
          <w:trHeight w:val="848" w:hRule="atLeast"/>
        </w:trPr>
        <w:tc>
          <w:tcPr>
            <w:tcW w:w="3158" w:type="dxa"/>
          </w:tcPr>
          <w:p>
            <w:pPr>
              <w:pStyle w:val="TableParagraph"/>
              <w:rPr>
                <w:b/>
                <w:sz w:val="22"/>
              </w:rPr>
            </w:pPr>
          </w:p>
          <w:p>
            <w:pPr>
              <w:pStyle w:val="TableParagraph"/>
              <w:spacing w:before="1"/>
              <w:ind w:left="539" w:right="503"/>
              <w:jc w:val="center"/>
              <w:rPr>
                <w:b/>
                <w:sz w:val="22"/>
              </w:rPr>
            </w:pPr>
            <w:r>
              <w:rPr>
                <w:b/>
                <w:sz w:val="22"/>
              </w:rPr>
              <w:t>………………</w:t>
            </w:r>
          </w:p>
        </w:tc>
        <w:tc>
          <w:tcPr>
            <w:tcW w:w="3156" w:type="dxa"/>
          </w:tcPr>
          <w:p>
            <w:pPr>
              <w:pStyle w:val="TableParagraph"/>
              <w:rPr>
                <w:b/>
                <w:sz w:val="22"/>
              </w:rPr>
            </w:pPr>
          </w:p>
          <w:p>
            <w:pPr>
              <w:pStyle w:val="TableParagraph"/>
              <w:spacing w:before="1"/>
              <w:ind w:left="278" w:right="224" w:firstLine="60"/>
              <w:rPr>
                <w:b/>
                <w:sz w:val="22"/>
              </w:rPr>
            </w:pPr>
            <w:r>
              <w:rPr>
                <w:b/>
                <w:sz w:val="22"/>
              </w:rPr>
              <w:t>Fen Bilimleri Öğretmeni (Sınıf Rehber Öğretmeni)</w:t>
            </w:r>
          </w:p>
        </w:tc>
        <w:tc>
          <w:tcPr>
            <w:tcW w:w="3154" w:type="dxa"/>
          </w:tcPr>
          <w:p>
            <w:pPr>
              <w:pStyle w:val="TableParagraph"/>
              <w:rPr>
                <w:rFonts w:ascii="Times New Roman"/>
                <w:sz w:val="22"/>
              </w:rPr>
            </w:pPr>
          </w:p>
        </w:tc>
      </w:tr>
      <w:tr>
        <w:trPr>
          <w:trHeight w:val="834" w:hRule="atLeast"/>
        </w:trPr>
        <w:tc>
          <w:tcPr>
            <w:tcW w:w="3158" w:type="dxa"/>
          </w:tcPr>
          <w:p>
            <w:pPr>
              <w:pStyle w:val="TableParagraph"/>
              <w:rPr>
                <w:b/>
                <w:sz w:val="22"/>
              </w:rPr>
            </w:pPr>
          </w:p>
          <w:p>
            <w:pPr>
              <w:pStyle w:val="TableParagraph"/>
              <w:spacing w:before="1"/>
              <w:ind w:left="539" w:right="503"/>
              <w:jc w:val="center"/>
              <w:rPr>
                <w:b/>
                <w:sz w:val="22"/>
              </w:rPr>
            </w:pPr>
            <w:r>
              <w:rPr>
                <w:b/>
                <w:sz w:val="22"/>
              </w:rPr>
              <w:t>………………</w:t>
            </w:r>
          </w:p>
        </w:tc>
        <w:tc>
          <w:tcPr>
            <w:tcW w:w="3156" w:type="dxa"/>
          </w:tcPr>
          <w:p>
            <w:pPr>
              <w:pStyle w:val="TableParagraph"/>
              <w:rPr>
                <w:b/>
                <w:sz w:val="22"/>
              </w:rPr>
            </w:pPr>
          </w:p>
          <w:p>
            <w:pPr>
              <w:pStyle w:val="TableParagraph"/>
              <w:spacing w:before="1"/>
              <w:ind w:left="563"/>
              <w:rPr>
                <w:b/>
                <w:sz w:val="22"/>
              </w:rPr>
            </w:pPr>
            <w:r>
              <w:rPr>
                <w:b/>
                <w:sz w:val="22"/>
              </w:rPr>
              <w:t>İngilizce Öğretmeni</w:t>
            </w:r>
          </w:p>
        </w:tc>
        <w:tc>
          <w:tcPr>
            <w:tcW w:w="3154" w:type="dxa"/>
          </w:tcPr>
          <w:p>
            <w:pPr>
              <w:pStyle w:val="TableParagraph"/>
              <w:rPr>
                <w:rFonts w:ascii="Times New Roman"/>
                <w:sz w:val="22"/>
              </w:rPr>
            </w:pPr>
          </w:p>
        </w:tc>
      </w:tr>
      <w:tr>
        <w:trPr>
          <w:trHeight w:val="845" w:hRule="atLeast"/>
        </w:trPr>
        <w:tc>
          <w:tcPr>
            <w:tcW w:w="3158" w:type="dxa"/>
          </w:tcPr>
          <w:p>
            <w:pPr>
              <w:pStyle w:val="TableParagraph"/>
              <w:rPr>
                <w:b/>
                <w:sz w:val="22"/>
              </w:rPr>
            </w:pPr>
          </w:p>
          <w:p>
            <w:pPr>
              <w:pStyle w:val="TableParagraph"/>
              <w:spacing w:before="1"/>
              <w:ind w:left="539" w:right="505"/>
              <w:jc w:val="center"/>
              <w:rPr>
                <w:b/>
                <w:sz w:val="22"/>
              </w:rPr>
            </w:pPr>
            <w:r>
              <w:rPr>
                <w:b/>
                <w:sz w:val="22"/>
              </w:rPr>
              <w:t>……………………</w:t>
            </w:r>
          </w:p>
        </w:tc>
        <w:tc>
          <w:tcPr>
            <w:tcW w:w="3156" w:type="dxa"/>
          </w:tcPr>
          <w:p>
            <w:pPr>
              <w:pStyle w:val="TableParagraph"/>
              <w:rPr>
                <w:b/>
                <w:sz w:val="22"/>
              </w:rPr>
            </w:pPr>
          </w:p>
          <w:p>
            <w:pPr>
              <w:pStyle w:val="TableParagraph"/>
              <w:spacing w:before="1"/>
              <w:ind w:left="638"/>
              <w:rPr>
                <w:b/>
                <w:sz w:val="22"/>
              </w:rPr>
            </w:pPr>
            <w:r>
              <w:rPr>
                <w:b/>
                <w:sz w:val="22"/>
              </w:rPr>
              <w:t>Türkçe Öğretmeni</w:t>
            </w:r>
          </w:p>
        </w:tc>
        <w:tc>
          <w:tcPr>
            <w:tcW w:w="3154" w:type="dxa"/>
          </w:tcPr>
          <w:p>
            <w:pPr>
              <w:pStyle w:val="TableParagraph"/>
              <w:rPr>
                <w:rFonts w:ascii="Times New Roman"/>
                <w:sz w:val="22"/>
              </w:rPr>
            </w:pPr>
          </w:p>
        </w:tc>
      </w:tr>
      <w:tr>
        <w:trPr>
          <w:trHeight w:val="970" w:hRule="atLeast"/>
        </w:trPr>
        <w:tc>
          <w:tcPr>
            <w:tcW w:w="3158" w:type="dxa"/>
          </w:tcPr>
          <w:p>
            <w:pPr>
              <w:pStyle w:val="TableParagraph"/>
              <w:rPr>
                <w:b/>
                <w:sz w:val="22"/>
              </w:rPr>
            </w:pPr>
          </w:p>
          <w:p>
            <w:pPr>
              <w:pStyle w:val="TableParagraph"/>
              <w:spacing w:before="1"/>
              <w:ind w:left="539" w:right="507"/>
              <w:jc w:val="center"/>
              <w:rPr>
                <w:b/>
                <w:sz w:val="22"/>
              </w:rPr>
            </w:pPr>
            <w:r>
              <w:rPr>
                <w:b/>
                <w:sz w:val="22"/>
              </w:rPr>
              <w:t>……………………….</w:t>
            </w:r>
          </w:p>
        </w:tc>
        <w:tc>
          <w:tcPr>
            <w:tcW w:w="3156" w:type="dxa"/>
          </w:tcPr>
          <w:p>
            <w:pPr>
              <w:pStyle w:val="TableParagraph"/>
              <w:rPr>
                <w:b/>
                <w:sz w:val="22"/>
              </w:rPr>
            </w:pPr>
          </w:p>
          <w:p>
            <w:pPr>
              <w:pStyle w:val="TableParagraph"/>
              <w:spacing w:before="1"/>
              <w:ind w:left="460"/>
              <w:rPr>
                <w:b/>
                <w:sz w:val="22"/>
              </w:rPr>
            </w:pPr>
            <w:r>
              <w:rPr>
                <w:b/>
                <w:sz w:val="22"/>
              </w:rPr>
              <w:t>Matematik Öğretmeni</w:t>
            </w:r>
          </w:p>
        </w:tc>
        <w:tc>
          <w:tcPr>
            <w:tcW w:w="3154" w:type="dxa"/>
          </w:tcPr>
          <w:p>
            <w:pPr>
              <w:pStyle w:val="TableParagraph"/>
              <w:rPr>
                <w:rFonts w:ascii="Times New Roman"/>
                <w:sz w:val="22"/>
              </w:rPr>
            </w:pPr>
          </w:p>
        </w:tc>
      </w:tr>
      <w:tr>
        <w:trPr>
          <w:trHeight w:val="982" w:hRule="atLeast"/>
        </w:trPr>
        <w:tc>
          <w:tcPr>
            <w:tcW w:w="3158" w:type="dxa"/>
          </w:tcPr>
          <w:p>
            <w:pPr>
              <w:pStyle w:val="TableParagraph"/>
              <w:rPr>
                <w:b/>
                <w:sz w:val="22"/>
              </w:rPr>
            </w:pPr>
          </w:p>
          <w:p>
            <w:pPr>
              <w:pStyle w:val="TableParagraph"/>
              <w:spacing w:before="1"/>
              <w:ind w:left="539" w:right="507"/>
              <w:jc w:val="center"/>
              <w:rPr>
                <w:b/>
                <w:sz w:val="22"/>
              </w:rPr>
            </w:pPr>
            <w:r>
              <w:rPr>
                <w:b/>
                <w:sz w:val="22"/>
              </w:rPr>
              <w:t>………………..</w:t>
            </w:r>
          </w:p>
        </w:tc>
        <w:tc>
          <w:tcPr>
            <w:tcW w:w="3156" w:type="dxa"/>
          </w:tcPr>
          <w:p>
            <w:pPr>
              <w:pStyle w:val="TableParagraph"/>
              <w:rPr>
                <w:b/>
                <w:sz w:val="22"/>
              </w:rPr>
            </w:pPr>
          </w:p>
          <w:p>
            <w:pPr>
              <w:pStyle w:val="TableParagraph"/>
              <w:spacing w:before="1"/>
              <w:ind w:left="1029" w:right="340" w:hanging="636"/>
              <w:rPr>
                <w:b/>
                <w:sz w:val="22"/>
              </w:rPr>
            </w:pPr>
            <w:r>
              <w:rPr>
                <w:b/>
                <w:sz w:val="22"/>
              </w:rPr>
              <w:t>Bilişim Tek. Ve Yazılım Öğretmeni</w:t>
            </w:r>
          </w:p>
        </w:tc>
        <w:tc>
          <w:tcPr>
            <w:tcW w:w="3154" w:type="dxa"/>
          </w:tcPr>
          <w:p>
            <w:pPr>
              <w:pStyle w:val="TableParagraph"/>
              <w:rPr>
                <w:rFonts w:ascii="Times New Roman"/>
                <w:sz w:val="22"/>
              </w:rPr>
            </w:pPr>
          </w:p>
        </w:tc>
      </w:tr>
      <w:tr>
        <w:trPr>
          <w:trHeight w:val="843" w:hRule="atLeast"/>
        </w:trPr>
        <w:tc>
          <w:tcPr>
            <w:tcW w:w="3158" w:type="dxa"/>
          </w:tcPr>
          <w:p>
            <w:pPr>
              <w:pStyle w:val="TableParagraph"/>
              <w:rPr>
                <w:b/>
                <w:sz w:val="22"/>
              </w:rPr>
            </w:pPr>
          </w:p>
          <w:p>
            <w:pPr>
              <w:pStyle w:val="TableParagraph"/>
              <w:spacing w:before="1"/>
              <w:ind w:left="539" w:right="504"/>
              <w:jc w:val="center"/>
              <w:rPr>
                <w:b/>
                <w:sz w:val="22"/>
              </w:rPr>
            </w:pPr>
            <w:r>
              <w:rPr>
                <w:b/>
                <w:sz w:val="22"/>
              </w:rPr>
              <w:t>……………………..</w:t>
            </w:r>
          </w:p>
        </w:tc>
        <w:tc>
          <w:tcPr>
            <w:tcW w:w="3156" w:type="dxa"/>
          </w:tcPr>
          <w:p>
            <w:pPr>
              <w:pStyle w:val="TableParagraph"/>
              <w:rPr>
                <w:b/>
                <w:sz w:val="22"/>
              </w:rPr>
            </w:pPr>
          </w:p>
          <w:p>
            <w:pPr>
              <w:pStyle w:val="TableParagraph"/>
              <w:spacing w:before="1"/>
              <w:ind w:left="693"/>
              <w:rPr>
                <w:b/>
                <w:sz w:val="22"/>
              </w:rPr>
            </w:pPr>
            <w:r>
              <w:rPr>
                <w:b/>
                <w:sz w:val="22"/>
              </w:rPr>
              <w:t>Müzik Öğretmeni</w:t>
            </w:r>
          </w:p>
        </w:tc>
        <w:tc>
          <w:tcPr>
            <w:tcW w:w="3154" w:type="dxa"/>
          </w:tcPr>
          <w:p>
            <w:pPr>
              <w:pStyle w:val="TableParagraph"/>
              <w:rPr>
                <w:rFonts w:ascii="Times New Roman"/>
                <w:sz w:val="22"/>
              </w:rPr>
            </w:pPr>
          </w:p>
        </w:tc>
      </w:tr>
      <w:tr>
        <w:trPr>
          <w:trHeight w:val="841" w:hRule="atLeast"/>
        </w:trPr>
        <w:tc>
          <w:tcPr>
            <w:tcW w:w="3158" w:type="dxa"/>
          </w:tcPr>
          <w:p>
            <w:pPr>
              <w:pStyle w:val="TableParagraph"/>
              <w:rPr>
                <w:b/>
                <w:sz w:val="22"/>
              </w:rPr>
            </w:pPr>
          </w:p>
          <w:p>
            <w:pPr>
              <w:pStyle w:val="TableParagraph"/>
              <w:spacing w:before="1"/>
              <w:ind w:left="539" w:right="507"/>
              <w:jc w:val="center"/>
              <w:rPr>
                <w:b/>
                <w:sz w:val="22"/>
              </w:rPr>
            </w:pPr>
            <w:r>
              <w:rPr>
                <w:b/>
                <w:sz w:val="22"/>
              </w:rPr>
              <w:t>………………..</w:t>
            </w:r>
          </w:p>
        </w:tc>
        <w:tc>
          <w:tcPr>
            <w:tcW w:w="3156" w:type="dxa"/>
          </w:tcPr>
          <w:p>
            <w:pPr>
              <w:pStyle w:val="TableParagraph"/>
              <w:rPr>
                <w:b/>
                <w:sz w:val="22"/>
              </w:rPr>
            </w:pPr>
          </w:p>
          <w:p>
            <w:pPr>
              <w:pStyle w:val="TableParagraph"/>
              <w:spacing w:before="1"/>
              <w:ind w:right="205"/>
              <w:jc w:val="right"/>
              <w:rPr>
                <w:b/>
                <w:sz w:val="22"/>
              </w:rPr>
            </w:pPr>
            <w:r>
              <w:rPr>
                <w:b/>
                <w:sz w:val="22"/>
              </w:rPr>
              <w:t>Sosyal Bilgiler Öğretmeni</w:t>
            </w:r>
          </w:p>
        </w:tc>
        <w:tc>
          <w:tcPr>
            <w:tcW w:w="3154" w:type="dxa"/>
          </w:tcPr>
          <w:p>
            <w:pPr>
              <w:pStyle w:val="TableParagraph"/>
              <w:rPr>
                <w:rFonts w:ascii="Times New Roman"/>
                <w:sz w:val="22"/>
              </w:rPr>
            </w:pPr>
          </w:p>
        </w:tc>
      </w:tr>
      <w:tr>
        <w:trPr>
          <w:trHeight w:val="838" w:hRule="atLeast"/>
        </w:trPr>
        <w:tc>
          <w:tcPr>
            <w:tcW w:w="3158" w:type="dxa"/>
          </w:tcPr>
          <w:p>
            <w:pPr>
              <w:pStyle w:val="TableParagraph"/>
              <w:rPr>
                <w:b/>
                <w:sz w:val="22"/>
              </w:rPr>
            </w:pPr>
          </w:p>
          <w:p>
            <w:pPr>
              <w:pStyle w:val="TableParagraph"/>
              <w:spacing w:before="1"/>
              <w:ind w:left="539" w:right="504"/>
              <w:jc w:val="center"/>
              <w:rPr>
                <w:b/>
                <w:sz w:val="22"/>
              </w:rPr>
            </w:pPr>
            <w:r>
              <w:rPr>
                <w:b/>
                <w:sz w:val="22"/>
              </w:rPr>
              <w:t>……………….</w:t>
            </w:r>
          </w:p>
        </w:tc>
        <w:tc>
          <w:tcPr>
            <w:tcW w:w="3156" w:type="dxa"/>
          </w:tcPr>
          <w:p>
            <w:pPr>
              <w:pStyle w:val="TableParagraph"/>
              <w:rPr>
                <w:b/>
                <w:sz w:val="22"/>
              </w:rPr>
            </w:pPr>
          </w:p>
          <w:p>
            <w:pPr>
              <w:pStyle w:val="TableParagraph"/>
              <w:spacing w:before="1"/>
              <w:ind w:right="228"/>
              <w:jc w:val="right"/>
              <w:rPr>
                <w:b/>
                <w:sz w:val="22"/>
              </w:rPr>
            </w:pPr>
            <w:r>
              <w:rPr>
                <w:b/>
                <w:sz w:val="22"/>
              </w:rPr>
              <w:t>Beden Eğitimi Öğretmeni</w:t>
            </w:r>
          </w:p>
        </w:tc>
        <w:tc>
          <w:tcPr>
            <w:tcW w:w="3154" w:type="dxa"/>
          </w:tcPr>
          <w:p>
            <w:pPr>
              <w:pStyle w:val="TableParagraph"/>
              <w:rPr>
                <w:rFonts w:ascii="Times New Roman"/>
                <w:sz w:val="22"/>
              </w:rPr>
            </w:pPr>
          </w:p>
        </w:tc>
      </w:tr>
      <w:tr>
        <w:trPr>
          <w:trHeight w:val="836" w:hRule="atLeast"/>
        </w:trPr>
        <w:tc>
          <w:tcPr>
            <w:tcW w:w="3158" w:type="dxa"/>
          </w:tcPr>
          <w:p>
            <w:pPr>
              <w:pStyle w:val="TableParagraph"/>
              <w:rPr>
                <w:b/>
                <w:sz w:val="22"/>
              </w:rPr>
            </w:pPr>
          </w:p>
          <w:p>
            <w:pPr>
              <w:pStyle w:val="TableParagraph"/>
              <w:spacing w:before="1"/>
              <w:ind w:left="539" w:right="503"/>
              <w:jc w:val="center"/>
              <w:rPr>
                <w:b/>
                <w:sz w:val="22"/>
              </w:rPr>
            </w:pPr>
            <w:r>
              <w:rPr>
                <w:b/>
                <w:sz w:val="22"/>
              </w:rPr>
              <w:t>………………</w:t>
            </w:r>
          </w:p>
        </w:tc>
        <w:tc>
          <w:tcPr>
            <w:tcW w:w="3156" w:type="dxa"/>
          </w:tcPr>
          <w:p>
            <w:pPr>
              <w:pStyle w:val="TableParagraph"/>
              <w:rPr>
                <w:b/>
                <w:sz w:val="22"/>
              </w:rPr>
            </w:pPr>
          </w:p>
          <w:p>
            <w:pPr>
              <w:pStyle w:val="TableParagraph"/>
              <w:spacing w:before="1"/>
              <w:ind w:left="650"/>
              <w:rPr>
                <w:b/>
                <w:sz w:val="22"/>
              </w:rPr>
            </w:pPr>
            <w:r>
              <w:rPr>
                <w:b/>
                <w:sz w:val="22"/>
              </w:rPr>
              <w:t>DİKAB Öğretmeni</w:t>
            </w:r>
          </w:p>
        </w:tc>
        <w:tc>
          <w:tcPr>
            <w:tcW w:w="3154" w:type="dxa"/>
          </w:tcPr>
          <w:p>
            <w:pPr>
              <w:pStyle w:val="TableParagraph"/>
              <w:rPr>
                <w:rFonts w:ascii="Times New Roman"/>
                <w:sz w:val="22"/>
              </w:rPr>
            </w:pPr>
          </w:p>
        </w:tc>
      </w:tr>
      <w:tr>
        <w:trPr>
          <w:trHeight w:val="833" w:hRule="atLeast"/>
        </w:trPr>
        <w:tc>
          <w:tcPr>
            <w:tcW w:w="3158" w:type="dxa"/>
          </w:tcPr>
          <w:p>
            <w:pPr>
              <w:pStyle w:val="TableParagraph"/>
              <w:rPr>
                <w:b/>
                <w:sz w:val="22"/>
              </w:rPr>
            </w:pPr>
          </w:p>
          <w:p>
            <w:pPr>
              <w:pStyle w:val="TableParagraph"/>
              <w:spacing w:before="1"/>
              <w:ind w:left="539" w:right="504"/>
              <w:jc w:val="center"/>
              <w:rPr>
                <w:b/>
                <w:sz w:val="22"/>
              </w:rPr>
            </w:pPr>
            <w:r>
              <w:rPr>
                <w:b/>
                <w:sz w:val="22"/>
              </w:rPr>
              <w:t>……………………..</w:t>
            </w:r>
          </w:p>
        </w:tc>
        <w:tc>
          <w:tcPr>
            <w:tcW w:w="3156" w:type="dxa"/>
          </w:tcPr>
          <w:p>
            <w:pPr>
              <w:pStyle w:val="TableParagraph"/>
              <w:rPr>
                <w:b/>
                <w:sz w:val="22"/>
              </w:rPr>
            </w:pPr>
          </w:p>
          <w:p>
            <w:pPr>
              <w:pStyle w:val="TableParagraph"/>
              <w:spacing w:before="1"/>
              <w:ind w:right="149"/>
              <w:jc w:val="right"/>
              <w:rPr>
                <w:b/>
                <w:sz w:val="22"/>
              </w:rPr>
            </w:pPr>
            <w:r>
              <w:rPr>
                <w:b/>
                <w:sz w:val="22"/>
              </w:rPr>
              <w:t>Görsel Sanatlar Öğretmeni</w:t>
            </w:r>
          </w:p>
        </w:tc>
        <w:tc>
          <w:tcPr>
            <w:tcW w:w="3154" w:type="dxa"/>
          </w:tcPr>
          <w:p>
            <w:pPr>
              <w:pStyle w:val="TableParagraph"/>
              <w:rPr>
                <w:rFonts w:ascii="Times New Roman"/>
                <w:sz w:val="22"/>
              </w:rPr>
            </w:pPr>
          </w:p>
        </w:tc>
      </w:tr>
    </w:tbl>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before="10"/>
        <w:rPr>
          <w:b/>
          <w:sz w:val="30"/>
        </w:rPr>
      </w:pPr>
    </w:p>
    <w:p>
      <w:pPr>
        <w:spacing w:before="0"/>
        <w:ind w:left="2019" w:right="2026" w:firstLine="0"/>
        <w:jc w:val="center"/>
        <w:rPr>
          <w:b/>
          <w:sz w:val="22"/>
        </w:rPr>
      </w:pPr>
      <w:r>
        <w:rPr>
          <w:b/>
          <w:sz w:val="22"/>
        </w:rPr>
        <w:t>UYGUNDUR</w:t>
      </w:r>
    </w:p>
    <w:p>
      <w:pPr>
        <w:spacing w:before="179"/>
        <w:ind w:left="2022" w:right="2026" w:firstLine="0"/>
        <w:jc w:val="center"/>
        <w:rPr>
          <w:b/>
          <w:sz w:val="22"/>
        </w:rPr>
      </w:pPr>
      <w:r>
        <w:rPr>
          <w:b/>
          <w:sz w:val="22"/>
        </w:rPr>
        <w:t>…./10/2022</w:t>
      </w:r>
    </w:p>
    <w:p>
      <w:pPr>
        <w:spacing w:before="181"/>
        <w:ind w:left="2026" w:right="2026" w:firstLine="0"/>
        <w:jc w:val="center"/>
        <w:rPr>
          <w:b/>
          <w:sz w:val="22"/>
        </w:rPr>
      </w:pPr>
      <w:r>
        <w:rPr>
          <w:b/>
          <w:sz w:val="22"/>
        </w:rPr>
        <w:t>……………………….</w:t>
      </w:r>
    </w:p>
    <w:p>
      <w:pPr>
        <w:spacing w:before="180"/>
        <w:ind w:left="2025" w:right="2026" w:firstLine="0"/>
        <w:jc w:val="center"/>
        <w:rPr>
          <w:b/>
          <w:sz w:val="22"/>
        </w:rPr>
      </w:pPr>
      <w:r>
        <w:rPr>
          <w:b/>
          <w:sz w:val="22"/>
        </w:rPr>
        <w:t>Okul Müdürü</w:t>
      </w:r>
    </w:p>
    <w:sectPr>
      <w:pgSz w:w="11910" w:h="16840"/>
      <w:pgMar w:top="760" w:bottom="280" w:left="102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A2"/>
    <w:family w:val="roman"/>
    <w:pitch w:val="variable"/>
  </w:font>
  <w:font w:name="Calibri">
    <w:altName w:val="Calibri"/>
    <w:charset w:val="A2"/>
    <w:family w:val="swiss"/>
    <w:pitch w:val="variable"/>
  </w:font>
  <w:font w:name="Arial">
    <w:altName w:val="Arial"/>
    <w:charset w:val="A2"/>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2" w:hanging="257"/>
        <w:jc w:val="left"/>
      </w:pPr>
      <w:rPr>
        <w:rFonts w:hint="default" w:ascii="Arial" w:hAnsi="Arial" w:eastAsia="Arial" w:cs="Arial"/>
        <w:spacing w:val="-1"/>
        <w:w w:val="100"/>
        <w:sz w:val="22"/>
        <w:szCs w:val="22"/>
        <w:lang w:val="tr-TR" w:eastAsia="tr-TR" w:bidi="tr-TR"/>
      </w:rPr>
    </w:lvl>
    <w:lvl w:ilvl="1">
      <w:start w:val="0"/>
      <w:numFmt w:val="bullet"/>
      <w:lvlText w:val="•"/>
      <w:lvlJc w:val="left"/>
      <w:pPr>
        <w:ind w:left="1080" w:hanging="257"/>
      </w:pPr>
      <w:rPr>
        <w:rFonts w:hint="default"/>
        <w:lang w:val="tr-TR" w:eastAsia="tr-TR" w:bidi="tr-TR"/>
      </w:rPr>
    </w:lvl>
    <w:lvl w:ilvl="2">
      <w:start w:val="0"/>
      <w:numFmt w:val="bullet"/>
      <w:lvlText w:val="•"/>
      <w:lvlJc w:val="left"/>
      <w:pPr>
        <w:ind w:left="2041" w:hanging="257"/>
      </w:pPr>
      <w:rPr>
        <w:rFonts w:hint="default"/>
        <w:lang w:val="tr-TR" w:eastAsia="tr-TR" w:bidi="tr-TR"/>
      </w:rPr>
    </w:lvl>
    <w:lvl w:ilvl="3">
      <w:start w:val="0"/>
      <w:numFmt w:val="bullet"/>
      <w:lvlText w:val="•"/>
      <w:lvlJc w:val="left"/>
      <w:pPr>
        <w:ind w:left="3001" w:hanging="257"/>
      </w:pPr>
      <w:rPr>
        <w:rFonts w:hint="default"/>
        <w:lang w:val="tr-TR" w:eastAsia="tr-TR" w:bidi="tr-TR"/>
      </w:rPr>
    </w:lvl>
    <w:lvl w:ilvl="4">
      <w:start w:val="0"/>
      <w:numFmt w:val="bullet"/>
      <w:lvlText w:val="•"/>
      <w:lvlJc w:val="left"/>
      <w:pPr>
        <w:ind w:left="3962" w:hanging="257"/>
      </w:pPr>
      <w:rPr>
        <w:rFonts w:hint="default"/>
        <w:lang w:val="tr-TR" w:eastAsia="tr-TR" w:bidi="tr-TR"/>
      </w:rPr>
    </w:lvl>
    <w:lvl w:ilvl="5">
      <w:start w:val="0"/>
      <w:numFmt w:val="bullet"/>
      <w:lvlText w:val="•"/>
      <w:lvlJc w:val="left"/>
      <w:pPr>
        <w:ind w:left="4923" w:hanging="257"/>
      </w:pPr>
      <w:rPr>
        <w:rFonts w:hint="default"/>
        <w:lang w:val="tr-TR" w:eastAsia="tr-TR" w:bidi="tr-TR"/>
      </w:rPr>
    </w:lvl>
    <w:lvl w:ilvl="6">
      <w:start w:val="0"/>
      <w:numFmt w:val="bullet"/>
      <w:lvlText w:val="•"/>
      <w:lvlJc w:val="left"/>
      <w:pPr>
        <w:ind w:left="5883" w:hanging="257"/>
      </w:pPr>
      <w:rPr>
        <w:rFonts w:hint="default"/>
        <w:lang w:val="tr-TR" w:eastAsia="tr-TR" w:bidi="tr-TR"/>
      </w:rPr>
    </w:lvl>
    <w:lvl w:ilvl="7">
      <w:start w:val="0"/>
      <w:numFmt w:val="bullet"/>
      <w:lvlText w:val="•"/>
      <w:lvlJc w:val="left"/>
      <w:pPr>
        <w:ind w:left="6844" w:hanging="257"/>
      </w:pPr>
      <w:rPr>
        <w:rFonts w:hint="default"/>
        <w:lang w:val="tr-TR" w:eastAsia="tr-TR" w:bidi="tr-TR"/>
      </w:rPr>
    </w:lvl>
    <w:lvl w:ilvl="8">
      <w:start w:val="0"/>
      <w:numFmt w:val="bullet"/>
      <w:lvlText w:val="•"/>
      <w:lvlJc w:val="left"/>
      <w:pPr>
        <w:ind w:left="7805" w:hanging="257"/>
      </w:pPr>
      <w:rPr>
        <w:rFonts w:hint="default"/>
        <w:lang w:val="tr-TR" w:eastAsia="tr-TR" w:bidi="tr-TR"/>
      </w:rPr>
    </w:lvl>
  </w:abstractNum>
  <w:abstractNum w:abstractNumId="0">
    <w:multiLevelType w:val="hybridMultilevel"/>
    <w:lvl w:ilvl="0">
      <w:start w:val="1"/>
      <w:numFmt w:val="decimal"/>
      <w:lvlText w:val="%1."/>
      <w:lvlJc w:val="left"/>
      <w:pPr>
        <w:ind w:left="397" w:hanging="284"/>
        <w:jc w:val="left"/>
      </w:pPr>
      <w:rPr>
        <w:rFonts w:hint="default" w:ascii="Arial" w:hAnsi="Arial" w:eastAsia="Arial" w:cs="Arial"/>
        <w:spacing w:val="-1"/>
        <w:w w:val="100"/>
        <w:sz w:val="22"/>
        <w:szCs w:val="22"/>
        <w:lang w:val="tr-TR" w:eastAsia="tr-TR" w:bidi="tr-TR"/>
      </w:rPr>
    </w:lvl>
    <w:lvl w:ilvl="1">
      <w:start w:val="0"/>
      <w:numFmt w:val="bullet"/>
      <w:lvlText w:val="•"/>
      <w:lvlJc w:val="left"/>
      <w:pPr>
        <w:ind w:left="1332" w:hanging="284"/>
      </w:pPr>
      <w:rPr>
        <w:rFonts w:hint="default"/>
        <w:lang w:val="tr-TR" w:eastAsia="tr-TR" w:bidi="tr-TR"/>
      </w:rPr>
    </w:lvl>
    <w:lvl w:ilvl="2">
      <w:start w:val="0"/>
      <w:numFmt w:val="bullet"/>
      <w:lvlText w:val="•"/>
      <w:lvlJc w:val="left"/>
      <w:pPr>
        <w:ind w:left="2265" w:hanging="284"/>
      </w:pPr>
      <w:rPr>
        <w:rFonts w:hint="default"/>
        <w:lang w:val="tr-TR" w:eastAsia="tr-TR" w:bidi="tr-TR"/>
      </w:rPr>
    </w:lvl>
    <w:lvl w:ilvl="3">
      <w:start w:val="0"/>
      <w:numFmt w:val="bullet"/>
      <w:lvlText w:val="•"/>
      <w:lvlJc w:val="left"/>
      <w:pPr>
        <w:ind w:left="3197" w:hanging="284"/>
      </w:pPr>
      <w:rPr>
        <w:rFonts w:hint="default"/>
        <w:lang w:val="tr-TR" w:eastAsia="tr-TR" w:bidi="tr-TR"/>
      </w:rPr>
    </w:lvl>
    <w:lvl w:ilvl="4">
      <w:start w:val="0"/>
      <w:numFmt w:val="bullet"/>
      <w:lvlText w:val="•"/>
      <w:lvlJc w:val="left"/>
      <w:pPr>
        <w:ind w:left="4130" w:hanging="284"/>
      </w:pPr>
      <w:rPr>
        <w:rFonts w:hint="default"/>
        <w:lang w:val="tr-TR" w:eastAsia="tr-TR" w:bidi="tr-TR"/>
      </w:rPr>
    </w:lvl>
    <w:lvl w:ilvl="5">
      <w:start w:val="0"/>
      <w:numFmt w:val="bullet"/>
      <w:lvlText w:val="•"/>
      <w:lvlJc w:val="left"/>
      <w:pPr>
        <w:ind w:left="5063" w:hanging="284"/>
      </w:pPr>
      <w:rPr>
        <w:rFonts w:hint="default"/>
        <w:lang w:val="tr-TR" w:eastAsia="tr-TR" w:bidi="tr-TR"/>
      </w:rPr>
    </w:lvl>
    <w:lvl w:ilvl="6">
      <w:start w:val="0"/>
      <w:numFmt w:val="bullet"/>
      <w:lvlText w:val="•"/>
      <w:lvlJc w:val="left"/>
      <w:pPr>
        <w:ind w:left="5995" w:hanging="284"/>
      </w:pPr>
      <w:rPr>
        <w:rFonts w:hint="default"/>
        <w:lang w:val="tr-TR" w:eastAsia="tr-TR" w:bidi="tr-TR"/>
      </w:rPr>
    </w:lvl>
    <w:lvl w:ilvl="7">
      <w:start w:val="0"/>
      <w:numFmt w:val="bullet"/>
      <w:lvlText w:val="•"/>
      <w:lvlJc w:val="left"/>
      <w:pPr>
        <w:ind w:left="6928" w:hanging="284"/>
      </w:pPr>
      <w:rPr>
        <w:rFonts w:hint="default"/>
        <w:lang w:val="tr-TR" w:eastAsia="tr-TR" w:bidi="tr-TR"/>
      </w:rPr>
    </w:lvl>
    <w:lvl w:ilvl="8">
      <w:start w:val="0"/>
      <w:numFmt w:val="bullet"/>
      <w:lvlText w:val="•"/>
      <w:lvlJc w:val="left"/>
      <w:pPr>
        <w:ind w:left="7861" w:hanging="284"/>
      </w:pPr>
      <w:rPr>
        <w:rFonts w:hint="default"/>
        <w:lang w:val="tr-TR" w:eastAsia="tr-TR" w:bidi="tr-TR"/>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tr-TR" w:eastAsia="tr-TR" w:bidi="tr-TR"/>
    </w:rPr>
  </w:style>
  <w:style w:styleId="BodyText" w:type="paragraph">
    <w:name w:val="Body Text"/>
    <w:basedOn w:val="Normal"/>
    <w:uiPriority w:val="1"/>
    <w:qFormat/>
    <w:pPr/>
    <w:rPr>
      <w:rFonts w:ascii="Arial" w:hAnsi="Arial" w:eastAsia="Arial" w:cs="Arial"/>
      <w:sz w:val="22"/>
      <w:szCs w:val="22"/>
      <w:lang w:val="tr-TR" w:eastAsia="tr-TR" w:bidi="tr-TR"/>
    </w:rPr>
  </w:style>
  <w:style w:styleId="Heading1" w:type="paragraph">
    <w:name w:val="Heading 1"/>
    <w:basedOn w:val="Normal"/>
    <w:uiPriority w:val="1"/>
    <w:qFormat/>
    <w:pPr>
      <w:ind w:left="2022" w:right="2026"/>
      <w:jc w:val="center"/>
      <w:outlineLvl w:val="1"/>
    </w:pPr>
    <w:rPr>
      <w:rFonts w:ascii="Arial" w:hAnsi="Arial" w:eastAsia="Arial" w:cs="Arial"/>
      <w:b/>
      <w:bCs/>
      <w:sz w:val="22"/>
      <w:szCs w:val="22"/>
      <w:lang w:val="tr-TR" w:eastAsia="tr-TR" w:bidi="tr-TR"/>
    </w:rPr>
  </w:style>
  <w:style w:styleId="ListParagraph" w:type="paragraph">
    <w:name w:val="List Paragraph"/>
    <w:basedOn w:val="Normal"/>
    <w:uiPriority w:val="1"/>
    <w:qFormat/>
    <w:pPr>
      <w:ind w:left="397"/>
    </w:pPr>
    <w:rPr>
      <w:rFonts w:ascii="Arial" w:hAnsi="Arial" w:eastAsia="Arial" w:cs="Arial"/>
      <w:lang w:val="tr-TR" w:eastAsia="tr-TR" w:bidi="tr-TR"/>
    </w:rPr>
  </w:style>
  <w:style w:styleId="TableParagraph" w:type="paragraph">
    <w:name w:val="Table Paragraph"/>
    <w:basedOn w:val="Normal"/>
    <w:uiPriority w:val="1"/>
    <w:qFormat/>
    <w:pPr/>
    <w:rPr>
      <w:rFonts w:ascii="Arial" w:hAnsi="Arial" w:eastAsia="Arial" w:cs="Arial"/>
      <w:lang w:val="tr-TR" w:eastAsia="tr-TR" w:bidi="tr-T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Müge AYDOĞAN</dc:creator>
  <dcterms:created xsi:type="dcterms:W3CDTF">2022-10-16T19:32:19Z</dcterms:created>
  <dcterms:modified xsi:type="dcterms:W3CDTF">2022-10-16T19:32:19Z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2022-10-16T00:00:00Z</vt:filetime>
  </property>
  <property fmtid="{D5CDD505-2E9C-101B-9397-08002B2CF9AE}" pid="3" name="Creator">
    <vt:lpwstr>Word için Acrobat PDFMaker 19</vt:lpwstr>
  </property>
  <property fmtid="{D5CDD505-2E9C-101B-9397-08002B2CF9AE}" pid="4" name="LastSaved">
    <vt:filetime>2022-10-16T00:00:00Z</vt:filetime>
  </property>
</Properties>
</file>