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58E6FF2F" w:rsidR="00BF6E24" w:rsidRPr="00BA0842" w:rsidRDefault="00BF6E24" w:rsidP="00BA0842">
      <w:pPr>
        <w:spacing w:after="0"/>
        <w:ind w:left="284" w:right="284"/>
        <w:jc w:val="center"/>
        <w:rPr>
          <w:rFonts w:cstheme="minorHAnsi"/>
          <w:b/>
          <w:sz w:val="20"/>
          <w:szCs w:val="20"/>
        </w:rPr>
      </w:pPr>
      <w:r w:rsidRPr="00BA0842">
        <w:rPr>
          <w:rFonts w:cstheme="minorHAnsi"/>
          <w:b/>
          <w:sz w:val="20"/>
          <w:szCs w:val="20"/>
        </w:rPr>
        <w:t>202</w:t>
      </w:r>
      <w:r w:rsidR="00E3191B" w:rsidRPr="00BA0842">
        <w:rPr>
          <w:rFonts w:cstheme="minorHAnsi"/>
          <w:b/>
          <w:sz w:val="20"/>
          <w:szCs w:val="20"/>
        </w:rPr>
        <w:t>4</w:t>
      </w:r>
      <w:r w:rsidR="006A0F0D" w:rsidRPr="00BA0842">
        <w:rPr>
          <w:rFonts w:cstheme="minorHAnsi"/>
          <w:b/>
          <w:sz w:val="20"/>
          <w:szCs w:val="20"/>
        </w:rPr>
        <w:t>-202</w:t>
      </w:r>
      <w:r w:rsidR="00E3191B" w:rsidRPr="00BA0842">
        <w:rPr>
          <w:rFonts w:cstheme="minorHAnsi"/>
          <w:b/>
          <w:sz w:val="20"/>
          <w:szCs w:val="20"/>
        </w:rPr>
        <w:t>5</w:t>
      </w:r>
      <w:r w:rsidR="006A0F0D" w:rsidRPr="00BA0842">
        <w:rPr>
          <w:rFonts w:cstheme="minorHAnsi"/>
          <w:b/>
          <w:sz w:val="20"/>
          <w:szCs w:val="20"/>
        </w:rPr>
        <w:t xml:space="preserve"> </w:t>
      </w:r>
      <w:r w:rsidRPr="00BA0842">
        <w:rPr>
          <w:rFonts w:cstheme="minorHAnsi"/>
          <w:b/>
          <w:sz w:val="20"/>
          <w:szCs w:val="20"/>
        </w:rPr>
        <w:t>EĞİTİM – ÖĞRETİM YILI ............</w:t>
      </w:r>
      <w:hyperlink r:id="rId5" w:history="1">
        <w:r w:rsidR="009D1CE4" w:rsidRPr="00BA0842">
          <w:rPr>
            <w:rStyle w:val="Kpr"/>
            <w:rFonts w:cstheme="minorHAnsi"/>
            <w:b/>
            <w:color w:val="auto"/>
            <w:sz w:val="20"/>
            <w:szCs w:val="20"/>
          </w:rPr>
          <w:t>www.fenusbilim.com</w:t>
        </w:r>
      </w:hyperlink>
      <w:r w:rsidR="003C2598" w:rsidRPr="00BA0842">
        <w:rPr>
          <w:rFonts w:cstheme="minorHAnsi"/>
          <w:b/>
          <w:sz w:val="20"/>
          <w:szCs w:val="20"/>
        </w:rPr>
        <w:t xml:space="preserve"> </w:t>
      </w:r>
      <w:r w:rsidRPr="00BA0842">
        <w:rPr>
          <w:rFonts w:cstheme="minorHAnsi"/>
          <w:b/>
          <w:sz w:val="20"/>
          <w:szCs w:val="20"/>
        </w:rPr>
        <w:t xml:space="preserve">OKULU 6. </w:t>
      </w:r>
      <w:r w:rsidR="003C2598" w:rsidRPr="00BA0842">
        <w:rPr>
          <w:rFonts w:cstheme="minorHAnsi"/>
          <w:b/>
          <w:sz w:val="20"/>
          <w:szCs w:val="20"/>
        </w:rPr>
        <w:t>SINIFLAR FEN</w:t>
      </w:r>
      <w:r w:rsidRPr="00BA0842">
        <w:rPr>
          <w:rFonts w:cstheme="minorHAnsi"/>
          <w:b/>
          <w:sz w:val="20"/>
          <w:szCs w:val="20"/>
        </w:rPr>
        <w:t xml:space="preserve"> BİLİMLERİ DERSİ GÜNLÜK DERS PLÂNI</w:t>
      </w:r>
    </w:p>
    <w:p w14:paraId="709E89E1" w14:textId="77777777" w:rsidR="00BF6E24" w:rsidRPr="00BA0842" w:rsidRDefault="00BF6E24" w:rsidP="00BA0842">
      <w:pPr>
        <w:spacing w:after="0"/>
        <w:ind w:left="284" w:right="284" w:firstLine="567"/>
        <w:rPr>
          <w:rFonts w:cstheme="minorHAnsi"/>
          <w:b/>
          <w:sz w:val="20"/>
          <w:szCs w:val="20"/>
        </w:rPr>
      </w:pPr>
      <w:r w:rsidRPr="00BA0842">
        <w:rPr>
          <w:rFonts w:cstheme="minorHAnsi"/>
          <w:b/>
          <w:sz w:val="20"/>
          <w:szCs w:val="20"/>
        </w:rPr>
        <w:t>I.BÖLÜM</w:t>
      </w:r>
    </w:p>
    <w:tbl>
      <w:tblPr>
        <w:tblStyle w:val="TabloKlavuzu"/>
        <w:tblW w:w="10563" w:type="dxa"/>
        <w:jc w:val="center"/>
        <w:tblLook w:val="04A0" w:firstRow="1" w:lastRow="0" w:firstColumn="1" w:lastColumn="0" w:noHBand="0" w:noVBand="1"/>
      </w:tblPr>
      <w:tblGrid>
        <w:gridCol w:w="2306"/>
        <w:gridCol w:w="5173"/>
        <w:gridCol w:w="3084"/>
      </w:tblGrid>
      <w:tr w:rsidR="009307B5" w:rsidRPr="00BA0842" w14:paraId="7AA7205D" w14:textId="77777777" w:rsidTr="00205ABC">
        <w:trPr>
          <w:trHeight w:val="277"/>
          <w:jc w:val="center"/>
        </w:trPr>
        <w:tc>
          <w:tcPr>
            <w:tcW w:w="2306" w:type="dxa"/>
          </w:tcPr>
          <w:p w14:paraId="0D1C742D" w14:textId="77777777" w:rsidR="00BF6E24" w:rsidRPr="00BA0842" w:rsidRDefault="00BF6E24" w:rsidP="00BA0842">
            <w:pPr>
              <w:spacing w:after="0"/>
              <w:ind w:left="284" w:right="284"/>
              <w:jc w:val="right"/>
              <w:rPr>
                <w:rFonts w:cstheme="minorHAnsi"/>
                <w:b/>
                <w:sz w:val="20"/>
                <w:szCs w:val="20"/>
              </w:rPr>
            </w:pPr>
            <w:r w:rsidRPr="00BA0842">
              <w:rPr>
                <w:rFonts w:cstheme="minorHAnsi"/>
                <w:b/>
                <w:sz w:val="20"/>
                <w:szCs w:val="20"/>
              </w:rPr>
              <w:t>Dersin Adı:</w:t>
            </w:r>
          </w:p>
        </w:tc>
        <w:tc>
          <w:tcPr>
            <w:tcW w:w="5173" w:type="dxa"/>
          </w:tcPr>
          <w:p w14:paraId="17A1AA82" w14:textId="77777777" w:rsidR="00BF6E24" w:rsidRPr="00BA0842" w:rsidRDefault="00BF6E24" w:rsidP="00BA0842">
            <w:pPr>
              <w:spacing w:after="0"/>
              <w:ind w:right="284"/>
              <w:rPr>
                <w:rFonts w:cstheme="minorHAnsi"/>
                <w:sz w:val="20"/>
                <w:szCs w:val="20"/>
              </w:rPr>
            </w:pPr>
            <w:r w:rsidRPr="00BA0842">
              <w:rPr>
                <w:rFonts w:cstheme="minorHAnsi"/>
                <w:sz w:val="20"/>
                <w:szCs w:val="20"/>
              </w:rPr>
              <w:t>Fen Bilimleri</w:t>
            </w:r>
          </w:p>
        </w:tc>
        <w:tc>
          <w:tcPr>
            <w:tcW w:w="3084" w:type="dxa"/>
          </w:tcPr>
          <w:p w14:paraId="3016EDA2" w14:textId="07FD0937" w:rsidR="00BF6E24" w:rsidRPr="00BA0842" w:rsidRDefault="00E3191B" w:rsidP="00BA0842">
            <w:pPr>
              <w:spacing w:after="0"/>
              <w:ind w:left="284" w:right="284"/>
              <w:rPr>
                <w:rFonts w:cstheme="minorHAnsi"/>
                <w:sz w:val="20"/>
                <w:szCs w:val="20"/>
              </w:rPr>
            </w:pPr>
            <w:r w:rsidRPr="00BA0842">
              <w:rPr>
                <w:rFonts w:cstheme="minorHAnsi"/>
                <w:sz w:val="20"/>
                <w:szCs w:val="20"/>
              </w:rPr>
              <w:t>14-20 Nisan 2025</w:t>
            </w:r>
          </w:p>
        </w:tc>
      </w:tr>
      <w:tr w:rsidR="009307B5" w:rsidRPr="00BA0842" w14:paraId="5EA4BF98" w14:textId="77777777" w:rsidTr="00205ABC">
        <w:trPr>
          <w:trHeight w:val="293"/>
          <w:jc w:val="center"/>
        </w:trPr>
        <w:tc>
          <w:tcPr>
            <w:tcW w:w="2306" w:type="dxa"/>
          </w:tcPr>
          <w:p w14:paraId="789178AE" w14:textId="77777777" w:rsidR="00BF6E24" w:rsidRPr="00BA0842" w:rsidRDefault="00BF6E24" w:rsidP="00BA0842">
            <w:pPr>
              <w:spacing w:after="0"/>
              <w:ind w:left="284" w:right="284"/>
              <w:jc w:val="right"/>
              <w:rPr>
                <w:rFonts w:cstheme="minorHAnsi"/>
                <w:b/>
                <w:sz w:val="20"/>
                <w:szCs w:val="20"/>
              </w:rPr>
            </w:pPr>
            <w:r w:rsidRPr="00BA0842">
              <w:rPr>
                <w:rFonts w:cstheme="minorHAnsi"/>
                <w:b/>
                <w:sz w:val="20"/>
                <w:szCs w:val="20"/>
              </w:rPr>
              <w:t>Sınıf:</w:t>
            </w:r>
          </w:p>
        </w:tc>
        <w:tc>
          <w:tcPr>
            <w:tcW w:w="8257" w:type="dxa"/>
            <w:gridSpan w:val="2"/>
          </w:tcPr>
          <w:p w14:paraId="7FCFB6CC" w14:textId="77777777" w:rsidR="00BF6E24" w:rsidRPr="00BA0842" w:rsidRDefault="00BF6E24" w:rsidP="00BA0842">
            <w:pPr>
              <w:spacing w:after="0"/>
              <w:ind w:right="284"/>
              <w:rPr>
                <w:rFonts w:cstheme="minorHAnsi"/>
                <w:sz w:val="20"/>
                <w:szCs w:val="20"/>
              </w:rPr>
            </w:pPr>
            <w:r w:rsidRPr="00BA0842">
              <w:rPr>
                <w:rFonts w:cstheme="minorHAnsi"/>
                <w:sz w:val="20"/>
                <w:szCs w:val="20"/>
              </w:rPr>
              <w:t>6.Sınıf</w:t>
            </w:r>
          </w:p>
        </w:tc>
      </w:tr>
      <w:tr w:rsidR="009307B5" w:rsidRPr="00BA0842" w14:paraId="7A298090" w14:textId="77777777" w:rsidTr="00205ABC">
        <w:trPr>
          <w:trHeight w:val="277"/>
          <w:jc w:val="center"/>
        </w:trPr>
        <w:tc>
          <w:tcPr>
            <w:tcW w:w="2306" w:type="dxa"/>
          </w:tcPr>
          <w:p w14:paraId="7157246D" w14:textId="77777777" w:rsidR="00990775" w:rsidRPr="00BA0842" w:rsidRDefault="00990775" w:rsidP="00BA0842">
            <w:pPr>
              <w:spacing w:after="0"/>
              <w:ind w:left="284" w:right="284"/>
              <w:jc w:val="right"/>
              <w:rPr>
                <w:rFonts w:cstheme="minorHAnsi"/>
                <w:b/>
                <w:sz w:val="20"/>
                <w:szCs w:val="20"/>
              </w:rPr>
            </w:pPr>
            <w:r w:rsidRPr="00BA0842">
              <w:rPr>
                <w:rFonts w:cstheme="minorHAnsi"/>
                <w:b/>
                <w:sz w:val="20"/>
                <w:szCs w:val="20"/>
              </w:rPr>
              <w:t>Ünite No-Adı:</w:t>
            </w:r>
          </w:p>
        </w:tc>
        <w:tc>
          <w:tcPr>
            <w:tcW w:w="8257" w:type="dxa"/>
            <w:gridSpan w:val="2"/>
          </w:tcPr>
          <w:p w14:paraId="371D4D41" w14:textId="10557F46" w:rsidR="00990775" w:rsidRPr="00BA0842" w:rsidRDefault="004D0737" w:rsidP="00BA0842">
            <w:pPr>
              <w:spacing w:after="0"/>
              <w:ind w:right="284"/>
              <w:rPr>
                <w:rFonts w:cstheme="minorHAnsi"/>
                <w:sz w:val="20"/>
                <w:szCs w:val="20"/>
              </w:rPr>
            </w:pPr>
            <w:r w:rsidRPr="00BA0842">
              <w:rPr>
                <w:rFonts w:cstheme="minorHAnsi"/>
                <w:sz w:val="20"/>
                <w:szCs w:val="20"/>
                <w:lang w:val="nb-NO"/>
              </w:rPr>
              <w:t>Ünite 6: Vücudumuzdaki Sistemler Ve Sağlığı</w:t>
            </w:r>
          </w:p>
        </w:tc>
      </w:tr>
      <w:tr w:rsidR="009307B5" w:rsidRPr="00BA0842" w14:paraId="7647029E" w14:textId="77777777" w:rsidTr="00205ABC">
        <w:trPr>
          <w:trHeight w:val="293"/>
          <w:jc w:val="center"/>
        </w:trPr>
        <w:tc>
          <w:tcPr>
            <w:tcW w:w="2306" w:type="dxa"/>
          </w:tcPr>
          <w:p w14:paraId="25361F3B" w14:textId="77777777" w:rsidR="00990775" w:rsidRPr="00BA0842" w:rsidRDefault="00990775" w:rsidP="00BA0842">
            <w:pPr>
              <w:spacing w:after="0"/>
              <w:ind w:left="284" w:right="284"/>
              <w:jc w:val="right"/>
              <w:rPr>
                <w:rFonts w:cstheme="minorHAnsi"/>
                <w:b/>
                <w:sz w:val="20"/>
                <w:szCs w:val="20"/>
              </w:rPr>
            </w:pPr>
            <w:r w:rsidRPr="00BA0842">
              <w:rPr>
                <w:rFonts w:cstheme="minorHAnsi"/>
                <w:b/>
                <w:sz w:val="20"/>
                <w:szCs w:val="20"/>
              </w:rPr>
              <w:t>Konu:</w:t>
            </w:r>
          </w:p>
        </w:tc>
        <w:tc>
          <w:tcPr>
            <w:tcW w:w="8257" w:type="dxa"/>
            <w:gridSpan w:val="2"/>
          </w:tcPr>
          <w:p w14:paraId="2858EB48" w14:textId="7737A01F" w:rsidR="00990775" w:rsidRPr="00BA0842" w:rsidRDefault="00EB5ED3" w:rsidP="00BA0842">
            <w:pPr>
              <w:spacing w:after="0"/>
              <w:ind w:right="284"/>
              <w:rPr>
                <w:rFonts w:cstheme="minorHAnsi"/>
                <w:sz w:val="20"/>
                <w:szCs w:val="20"/>
              </w:rPr>
            </w:pPr>
            <w:proofErr w:type="spellStart"/>
            <w:r w:rsidRPr="00BA0842">
              <w:rPr>
                <w:rFonts w:cstheme="minorHAnsi"/>
                <w:sz w:val="20"/>
                <w:szCs w:val="20"/>
                <w:lang w:val="en-US"/>
              </w:rPr>
              <w:t>Denetleyici</w:t>
            </w:r>
            <w:proofErr w:type="spellEnd"/>
            <w:r w:rsidRPr="00BA0842">
              <w:rPr>
                <w:rFonts w:cstheme="minorHAnsi"/>
                <w:sz w:val="20"/>
                <w:szCs w:val="20"/>
                <w:lang w:val="en-US"/>
              </w:rPr>
              <w:t xml:space="preserve"> ve </w:t>
            </w:r>
            <w:proofErr w:type="spellStart"/>
            <w:r w:rsidRPr="00BA0842">
              <w:rPr>
                <w:rFonts w:cstheme="minorHAnsi"/>
                <w:sz w:val="20"/>
                <w:szCs w:val="20"/>
                <w:lang w:val="en-US"/>
              </w:rPr>
              <w:t>Düzenleyici</w:t>
            </w:r>
            <w:proofErr w:type="spellEnd"/>
            <w:r w:rsidRPr="00BA0842">
              <w:rPr>
                <w:rFonts w:cstheme="minorHAnsi"/>
                <w:sz w:val="20"/>
                <w:szCs w:val="20"/>
                <w:lang w:val="en-US"/>
              </w:rPr>
              <w:t xml:space="preserve"> </w:t>
            </w:r>
            <w:proofErr w:type="spellStart"/>
            <w:r w:rsidRPr="00BA0842">
              <w:rPr>
                <w:rFonts w:cstheme="minorHAnsi"/>
                <w:sz w:val="20"/>
                <w:szCs w:val="20"/>
                <w:lang w:val="en-US"/>
              </w:rPr>
              <w:t>Sistemler</w:t>
            </w:r>
            <w:proofErr w:type="spellEnd"/>
          </w:p>
        </w:tc>
      </w:tr>
      <w:tr w:rsidR="009307B5" w:rsidRPr="00BA0842" w14:paraId="7B99D16F" w14:textId="77777777" w:rsidTr="00205ABC">
        <w:trPr>
          <w:trHeight w:val="293"/>
          <w:jc w:val="center"/>
        </w:trPr>
        <w:tc>
          <w:tcPr>
            <w:tcW w:w="2306" w:type="dxa"/>
          </w:tcPr>
          <w:p w14:paraId="1D3C62F5" w14:textId="77777777" w:rsidR="00BF6E24" w:rsidRPr="00BA0842" w:rsidRDefault="00BF6E24" w:rsidP="00BA0842">
            <w:pPr>
              <w:spacing w:after="0"/>
              <w:ind w:left="284" w:right="284"/>
              <w:jc w:val="right"/>
              <w:rPr>
                <w:rFonts w:cstheme="minorHAnsi"/>
                <w:b/>
                <w:sz w:val="20"/>
                <w:szCs w:val="20"/>
              </w:rPr>
            </w:pPr>
            <w:r w:rsidRPr="00BA0842">
              <w:rPr>
                <w:rFonts w:cstheme="minorHAnsi"/>
                <w:b/>
                <w:sz w:val="20"/>
                <w:szCs w:val="20"/>
              </w:rPr>
              <w:t>Önerilen Ders Saati:</w:t>
            </w:r>
          </w:p>
        </w:tc>
        <w:tc>
          <w:tcPr>
            <w:tcW w:w="8257" w:type="dxa"/>
            <w:gridSpan w:val="2"/>
          </w:tcPr>
          <w:p w14:paraId="30AD18B6" w14:textId="7D22A254" w:rsidR="00BF6E24" w:rsidRPr="00BA0842" w:rsidRDefault="00BF6E24" w:rsidP="00BA0842">
            <w:pPr>
              <w:spacing w:after="0"/>
              <w:ind w:right="284"/>
              <w:rPr>
                <w:rFonts w:cstheme="minorHAnsi"/>
                <w:sz w:val="20"/>
                <w:szCs w:val="20"/>
              </w:rPr>
            </w:pPr>
            <w:r w:rsidRPr="00BA0842">
              <w:rPr>
                <w:rFonts w:cstheme="minorHAnsi"/>
                <w:sz w:val="20"/>
                <w:szCs w:val="20"/>
              </w:rPr>
              <w:t>4 Saat</w:t>
            </w:r>
          </w:p>
        </w:tc>
      </w:tr>
    </w:tbl>
    <w:p w14:paraId="57048EED" w14:textId="77777777" w:rsidR="00BF6E24" w:rsidRPr="00BA0842" w:rsidRDefault="00BF6E24" w:rsidP="00BA0842">
      <w:pPr>
        <w:spacing w:after="0"/>
        <w:ind w:left="284" w:right="284"/>
        <w:rPr>
          <w:rFonts w:cstheme="minorHAnsi"/>
          <w:b/>
          <w:sz w:val="20"/>
          <w:szCs w:val="20"/>
        </w:rPr>
      </w:pPr>
      <w:r w:rsidRPr="00BA0842">
        <w:rPr>
          <w:rFonts w:cstheme="minorHAnsi"/>
          <w:b/>
          <w:sz w:val="20"/>
          <w:szCs w:val="20"/>
        </w:rPr>
        <w:t>II.BÖLÜM</w:t>
      </w:r>
    </w:p>
    <w:tbl>
      <w:tblPr>
        <w:tblStyle w:val="TabloKlavuzu"/>
        <w:tblW w:w="10490" w:type="dxa"/>
        <w:jc w:val="center"/>
        <w:tblLook w:val="04A0" w:firstRow="1" w:lastRow="0" w:firstColumn="1" w:lastColumn="0" w:noHBand="0" w:noVBand="1"/>
      </w:tblPr>
      <w:tblGrid>
        <w:gridCol w:w="2342"/>
        <w:gridCol w:w="8148"/>
      </w:tblGrid>
      <w:tr w:rsidR="00762298" w:rsidRPr="00BA0842" w14:paraId="0D8E6982" w14:textId="77777777" w:rsidTr="00762298">
        <w:trPr>
          <w:trHeight w:val="733"/>
          <w:jc w:val="center"/>
        </w:trPr>
        <w:tc>
          <w:tcPr>
            <w:tcW w:w="2263" w:type="dxa"/>
            <w:vAlign w:val="center"/>
          </w:tcPr>
          <w:p w14:paraId="64EC00D3" w14:textId="77777777" w:rsidR="00990775" w:rsidRPr="00BA0842" w:rsidRDefault="00990775" w:rsidP="00BA0842">
            <w:pPr>
              <w:spacing w:after="0"/>
              <w:ind w:left="284" w:right="284"/>
              <w:jc w:val="right"/>
              <w:rPr>
                <w:rFonts w:cstheme="minorHAnsi"/>
                <w:b/>
                <w:sz w:val="20"/>
                <w:szCs w:val="20"/>
              </w:rPr>
            </w:pPr>
            <w:r w:rsidRPr="00BA0842">
              <w:rPr>
                <w:rFonts w:cstheme="minorHAnsi"/>
                <w:b/>
                <w:sz w:val="20"/>
                <w:szCs w:val="20"/>
              </w:rPr>
              <w:t>Öğrenci Kazanımları/Hedef ve Davranışlar:</w:t>
            </w:r>
          </w:p>
        </w:tc>
        <w:tc>
          <w:tcPr>
            <w:tcW w:w="8227" w:type="dxa"/>
          </w:tcPr>
          <w:p w14:paraId="6E8994D6" w14:textId="77777777" w:rsidR="00A07355" w:rsidRPr="00BA0842" w:rsidRDefault="00A07355" w:rsidP="00BA0842">
            <w:pPr>
              <w:spacing w:after="0"/>
              <w:ind w:right="284"/>
              <w:jc w:val="both"/>
              <w:rPr>
                <w:rFonts w:cstheme="minorHAnsi"/>
                <w:b/>
                <w:bCs/>
                <w:color w:val="000000"/>
                <w:sz w:val="20"/>
                <w:szCs w:val="20"/>
                <w:lang w:val="en-US"/>
              </w:rPr>
            </w:pPr>
            <w:r w:rsidRPr="00BA0842">
              <w:rPr>
                <w:rFonts w:cstheme="minorHAnsi"/>
                <w:b/>
                <w:bCs/>
                <w:color w:val="000000"/>
                <w:sz w:val="20"/>
                <w:szCs w:val="20"/>
                <w:lang w:val="en-US"/>
              </w:rPr>
              <w:t>F.6.6.1.4.</w:t>
            </w:r>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Ergenlik</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döneminin</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sağlıklı</w:t>
            </w:r>
            <w:proofErr w:type="spellEnd"/>
            <w:r w:rsidRPr="00BA0842">
              <w:rPr>
                <w:rFonts w:cstheme="minorHAnsi"/>
                <w:color w:val="000000"/>
                <w:sz w:val="20"/>
                <w:szCs w:val="20"/>
                <w:lang w:val="en-US"/>
              </w:rPr>
              <w:t xml:space="preserve"> bir </w:t>
            </w:r>
            <w:proofErr w:type="spellStart"/>
            <w:r w:rsidRPr="00BA0842">
              <w:rPr>
                <w:rFonts w:cstheme="minorHAnsi"/>
                <w:color w:val="000000"/>
                <w:sz w:val="20"/>
                <w:szCs w:val="20"/>
                <w:lang w:val="en-US"/>
              </w:rPr>
              <w:t>şekilde</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geçirilebilmesi</w:t>
            </w:r>
            <w:proofErr w:type="spellEnd"/>
            <w:r w:rsidRPr="00BA0842">
              <w:rPr>
                <w:rFonts w:cstheme="minorHAnsi"/>
                <w:color w:val="000000"/>
                <w:sz w:val="20"/>
                <w:szCs w:val="20"/>
                <w:lang w:val="en-US"/>
              </w:rPr>
              <w:t xml:space="preserve"> için </w:t>
            </w:r>
            <w:proofErr w:type="spellStart"/>
            <w:r w:rsidRPr="00BA0842">
              <w:rPr>
                <w:rFonts w:cstheme="minorHAnsi"/>
                <w:color w:val="000000"/>
                <w:sz w:val="20"/>
                <w:szCs w:val="20"/>
                <w:lang w:val="en-US"/>
              </w:rPr>
              <w:t>nelerin</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yapılabileceğini</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araştırma</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verilerine</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dayalı</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olarak</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tartışır</w:t>
            </w:r>
            <w:proofErr w:type="spellEnd"/>
            <w:r w:rsidRPr="00BA0842">
              <w:rPr>
                <w:rFonts w:cstheme="minorHAnsi"/>
                <w:color w:val="000000"/>
                <w:sz w:val="20"/>
                <w:szCs w:val="20"/>
                <w:lang w:val="en-US"/>
              </w:rPr>
              <w:t xml:space="preserve">. </w:t>
            </w:r>
          </w:p>
          <w:p w14:paraId="4CE8799D" w14:textId="4E5A0549" w:rsidR="0086633E" w:rsidRPr="00BA0842" w:rsidRDefault="00A07355" w:rsidP="00BA0842">
            <w:pPr>
              <w:spacing w:after="0"/>
              <w:ind w:right="284"/>
              <w:jc w:val="both"/>
              <w:rPr>
                <w:rFonts w:cstheme="minorHAnsi"/>
                <w:bCs/>
                <w:sz w:val="20"/>
                <w:szCs w:val="20"/>
              </w:rPr>
            </w:pPr>
            <w:r w:rsidRPr="00BA0842">
              <w:rPr>
                <w:rFonts w:cstheme="minorHAnsi"/>
                <w:b/>
                <w:bCs/>
                <w:color w:val="000000"/>
                <w:sz w:val="20"/>
                <w:szCs w:val="20"/>
                <w:lang w:val="en-US"/>
              </w:rPr>
              <w:t xml:space="preserve">F.6.6.1.5. </w:t>
            </w:r>
            <w:proofErr w:type="spellStart"/>
            <w:r w:rsidRPr="00BA0842">
              <w:rPr>
                <w:rFonts w:cstheme="minorHAnsi"/>
                <w:color w:val="000000"/>
                <w:sz w:val="20"/>
                <w:szCs w:val="20"/>
                <w:lang w:val="en-US"/>
              </w:rPr>
              <w:t>Denetleyici</w:t>
            </w:r>
            <w:proofErr w:type="spellEnd"/>
            <w:r w:rsidRPr="00BA0842">
              <w:rPr>
                <w:rFonts w:cstheme="minorHAnsi"/>
                <w:color w:val="000000"/>
                <w:sz w:val="20"/>
                <w:szCs w:val="20"/>
                <w:lang w:val="en-US"/>
              </w:rPr>
              <w:t xml:space="preserve"> ve </w:t>
            </w:r>
            <w:proofErr w:type="spellStart"/>
            <w:r w:rsidRPr="00BA0842">
              <w:rPr>
                <w:rFonts w:cstheme="minorHAnsi"/>
                <w:color w:val="000000"/>
                <w:sz w:val="20"/>
                <w:szCs w:val="20"/>
                <w:lang w:val="en-US"/>
              </w:rPr>
              <w:t>düzenleyici</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sistemlerin</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vücudumuzdaki</w:t>
            </w:r>
            <w:proofErr w:type="spellEnd"/>
            <w:r w:rsidRPr="00BA0842">
              <w:rPr>
                <w:rFonts w:cstheme="minorHAnsi"/>
                <w:color w:val="000000"/>
                <w:sz w:val="20"/>
                <w:szCs w:val="20"/>
                <w:lang w:val="en-US"/>
              </w:rPr>
              <w:t xml:space="preserve"> diğer </w:t>
            </w:r>
            <w:proofErr w:type="spellStart"/>
            <w:r w:rsidRPr="00BA0842">
              <w:rPr>
                <w:rFonts w:cstheme="minorHAnsi"/>
                <w:color w:val="000000"/>
                <w:sz w:val="20"/>
                <w:szCs w:val="20"/>
                <w:lang w:val="en-US"/>
              </w:rPr>
              <w:t>sistemlerin</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düzenli</w:t>
            </w:r>
            <w:proofErr w:type="spellEnd"/>
            <w:r w:rsidRPr="00BA0842">
              <w:rPr>
                <w:rFonts w:cstheme="minorHAnsi"/>
                <w:color w:val="000000"/>
                <w:sz w:val="20"/>
                <w:szCs w:val="20"/>
                <w:lang w:val="en-US"/>
              </w:rPr>
              <w:t xml:space="preserve"> ve </w:t>
            </w:r>
            <w:proofErr w:type="spellStart"/>
            <w:r w:rsidRPr="00BA0842">
              <w:rPr>
                <w:rFonts w:cstheme="minorHAnsi"/>
                <w:color w:val="000000"/>
                <w:sz w:val="20"/>
                <w:szCs w:val="20"/>
                <w:lang w:val="en-US"/>
              </w:rPr>
              <w:t>eş</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güdümlü</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çalışmasına</w:t>
            </w:r>
            <w:proofErr w:type="spellEnd"/>
            <w:r w:rsidRPr="00BA0842">
              <w:rPr>
                <w:rFonts w:cstheme="minorHAnsi"/>
                <w:color w:val="000000"/>
                <w:sz w:val="20"/>
                <w:szCs w:val="20"/>
                <w:lang w:val="en-US"/>
              </w:rPr>
              <w:t xml:space="preserve"> olan </w:t>
            </w:r>
            <w:proofErr w:type="spellStart"/>
            <w:r w:rsidRPr="00BA0842">
              <w:rPr>
                <w:rFonts w:cstheme="minorHAnsi"/>
                <w:color w:val="000000"/>
                <w:sz w:val="20"/>
                <w:szCs w:val="20"/>
                <w:lang w:val="en-US"/>
              </w:rPr>
              <w:t>etkisini</w:t>
            </w:r>
            <w:proofErr w:type="spellEnd"/>
            <w:r w:rsidRPr="00BA0842">
              <w:rPr>
                <w:rFonts w:cstheme="minorHAnsi"/>
                <w:color w:val="000000"/>
                <w:sz w:val="20"/>
                <w:szCs w:val="20"/>
                <w:lang w:val="en-US"/>
              </w:rPr>
              <w:t xml:space="preserve"> </w:t>
            </w:r>
            <w:proofErr w:type="spellStart"/>
            <w:r w:rsidRPr="00BA0842">
              <w:rPr>
                <w:rFonts w:cstheme="minorHAnsi"/>
                <w:color w:val="000000"/>
                <w:sz w:val="20"/>
                <w:szCs w:val="20"/>
                <w:lang w:val="en-US"/>
              </w:rPr>
              <w:t>tartışır</w:t>
            </w:r>
            <w:proofErr w:type="spellEnd"/>
            <w:r w:rsidRPr="00BA0842">
              <w:rPr>
                <w:rFonts w:cstheme="minorHAnsi"/>
                <w:color w:val="000000"/>
                <w:sz w:val="20"/>
                <w:szCs w:val="20"/>
                <w:lang w:val="en-US"/>
              </w:rPr>
              <w:t>.</w:t>
            </w:r>
          </w:p>
        </w:tc>
      </w:tr>
      <w:tr w:rsidR="00762298" w:rsidRPr="00BA0842" w14:paraId="74C5FE19" w14:textId="77777777" w:rsidTr="00762298">
        <w:trPr>
          <w:trHeight w:val="677"/>
          <w:jc w:val="center"/>
        </w:trPr>
        <w:tc>
          <w:tcPr>
            <w:tcW w:w="2263" w:type="dxa"/>
            <w:vAlign w:val="center"/>
          </w:tcPr>
          <w:p w14:paraId="2B72622A" w14:textId="77777777" w:rsidR="00990775" w:rsidRPr="00BA0842" w:rsidRDefault="00990775" w:rsidP="00BA0842">
            <w:pPr>
              <w:spacing w:after="0"/>
              <w:ind w:left="284" w:right="284"/>
              <w:jc w:val="right"/>
              <w:rPr>
                <w:rFonts w:cstheme="minorHAnsi"/>
                <w:b/>
                <w:sz w:val="20"/>
                <w:szCs w:val="20"/>
              </w:rPr>
            </w:pPr>
            <w:r w:rsidRPr="00BA0842">
              <w:rPr>
                <w:rFonts w:cstheme="minorHAnsi"/>
                <w:b/>
                <w:sz w:val="20"/>
                <w:szCs w:val="20"/>
              </w:rPr>
              <w:t>Ünite Kavramları ve Sembolleri:</w:t>
            </w:r>
          </w:p>
        </w:tc>
        <w:tc>
          <w:tcPr>
            <w:tcW w:w="8227" w:type="dxa"/>
          </w:tcPr>
          <w:p w14:paraId="5E2CB91A" w14:textId="084FC45D" w:rsidR="00990775" w:rsidRPr="00BA0842" w:rsidRDefault="00BA0842" w:rsidP="00BA0842">
            <w:pPr>
              <w:spacing w:after="0"/>
              <w:ind w:right="284"/>
              <w:rPr>
                <w:rFonts w:cstheme="minorHAnsi"/>
                <w:bCs/>
                <w:sz w:val="20"/>
                <w:szCs w:val="20"/>
              </w:rPr>
            </w:pPr>
            <w:r w:rsidRPr="00BA0842">
              <w:rPr>
                <w:rFonts w:cstheme="minorHAnsi"/>
                <w:bCs/>
                <w:sz w:val="20"/>
                <w:szCs w:val="20"/>
              </w:rPr>
              <w:t>Sinir sistemi, nöron, refleks, uyartı, tepki, beyin, beyincik, omurilik, omurilik soğanı, çevresel sinir sistemi, iç salgı bezleri, hormon, hipofiz bezi, büyüme hormonu, tiroit bezi, tiroksin hormonu, pankreas, insülin, glukagon, böbrek üstü bezi, adrenalin hormonu, eşey bezleri, testis, yumurtalık, östrojen, testosteron, ergenlik, fiziksel değişim, duygusal değişim, sosyal değişim.</w:t>
            </w:r>
          </w:p>
        </w:tc>
      </w:tr>
      <w:tr w:rsidR="00762298" w:rsidRPr="00BA0842" w14:paraId="391EF376" w14:textId="77777777" w:rsidTr="00762298">
        <w:trPr>
          <w:trHeight w:val="629"/>
          <w:jc w:val="center"/>
        </w:trPr>
        <w:tc>
          <w:tcPr>
            <w:tcW w:w="2263" w:type="dxa"/>
            <w:vAlign w:val="center"/>
          </w:tcPr>
          <w:p w14:paraId="6AB1F53F" w14:textId="77777777" w:rsidR="00990775" w:rsidRPr="00BA0842" w:rsidRDefault="00990775" w:rsidP="00BA0842">
            <w:pPr>
              <w:spacing w:after="0"/>
              <w:ind w:left="284" w:right="284"/>
              <w:jc w:val="right"/>
              <w:rPr>
                <w:rFonts w:cstheme="minorHAnsi"/>
                <w:b/>
                <w:sz w:val="20"/>
                <w:szCs w:val="20"/>
              </w:rPr>
            </w:pPr>
            <w:r w:rsidRPr="00BA0842">
              <w:rPr>
                <w:rFonts w:cstheme="minorHAnsi"/>
                <w:b/>
                <w:sz w:val="20"/>
                <w:szCs w:val="20"/>
              </w:rPr>
              <w:t>Uygulanacak Yöntem ve Teknikler:</w:t>
            </w:r>
          </w:p>
        </w:tc>
        <w:tc>
          <w:tcPr>
            <w:tcW w:w="8227" w:type="dxa"/>
          </w:tcPr>
          <w:p w14:paraId="481A6EF1" w14:textId="5BBCDCF6" w:rsidR="00990775" w:rsidRPr="00BA0842" w:rsidRDefault="00990775" w:rsidP="00BA0842">
            <w:pPr>
              <w:spacing w:after="0"/>
              <w:ind w:right="284"/>
              <w:rPr>
                <w:rFonts w:cstheme="minorHAnsi"/>
                <w:sz w:val="20"/>
                <w:szCs w:val="20"/>
              </w:rPr>
            </w:pPr>
            <w:r w:rsidRPr="00BA0842">
              <w:rPr>
                <w:rFonts w:cstheme="minorHAnsi"/>
                <w:sz w:val="20"/>
                <w:szCs w:val="20"/>
              </w:rPr>
              <w:t>Anlatım, Soru Cevap, Rol Yapma, Grup Çalışması</w:t>
            </w:r>
          </w:p>
        </w:tc>
      </w:tr>
      <w:tr w:rsidR="00762298" w:rsidRPr="00BA0842" w14:paraId="01CF5F22" w14:textId="77777777" w:rsidTr="00762298">
        <w:trPr>
          <w:trHeight w:val="514"/>
          <w:jc w:val="center"/>
        </w:trPr>
        <w:tc>
          <w:tcPr>
            <w:tcW w:w="2263" w:type="dxa"/>
            <w:vAlign w:val="center"/>
          </w:tcPr>
          <w:p w14:paraId="736EBC86" w14:textId="77777777" w:rsidR="00990775" w:rsidRPr="00BA0842" w:rsidRDefault="00990775" w:rsidP="00BA0842">
            <w:pPr>
              <w:spacing w:after="0"/>
              <w:ind w:left="284" w:right="284"/>
              <w:jc w:val="right"/>
              <w:rPr>
                <w:rFonts w:cstheme="minorHAnsi"/>
                <w:b/>
                <w:sz w:val="20"/>
                <w:szCs w:val="20"/>
              </w:rPr>
            </w:pPr>
            <w:r w:rsidRPr="00BA0842">
              <w:rPr>
                <w:rFonts w:cstheme="minorHAnsi"/>
                <w:b/>
                <w:sz w:val="20"/>
                <w:szCs w:val="20"/>
              </w:rPr>
              <w:t>Kullanılacak Araç – Gereçler:</w:t>
            </w:r>
          </w:p>
        </w:tc>
        <w:tc>
          <w:tcPr>
            <w:tcW w:w="8227" w:type="dxa"/>
          </w:tcPr>
          <w:p w14:paraId="7775AFB7" w14:textId="77777777" w:rsidR="00990775" w:rsidRPr="00BA0842" w:rsidRDefault="00990775" w:rsidP="00BA0842">
            <w:pPr>
              <w:spacing w:after="0"/>
              <w:ind w:left="284" w:right="284"/>
              <w:rPr>
                <w:rFonts w:cstheme="minorHAnsi"/>
                <w:bCs/>
                <w:sz w:val="20"/>
                <w:szCs w:val="20"/>
              </w:rPr>
            </w:pPr>
          </w:p>
          <w:p w14:paraId="7A434588" w14:textId="77777777" w:rsidR="00990775" w:rsidRPr="00BA0842" w:rsidRDefault="00990775" w:rsidP="00BA0842">
            <w:pPr>
              <w:spacing w:after="0"/>
              <w:ind w:left="284" w:right="284"/>
              <w:rPr>
                <w:rFonts w:cstheme="minorHAnsi"/>
                <w:bCs/>
                <w:sz w:val="20"/>
                <w:szCs w:val="20"/>
              </w:rPr>
            </w:pPr>
          </w:p>
        </w:tc>
      </w:tr>
      <w:tr w:rsidR="00762298" w:rsidRPr="00BA0842" w14:paraId="4C1D64D0" w14:textId="77777777" w:rsidTr="00762298">
        <w:trPr>
          <w:trHeight w:val="611"/>
          <w:jc w:val="center"/>
        </w:trPr>
        <w:tc>
          <w:tcPr>
            <w:tcW w:w="2263" w:type="dxa"/>
            <w:vAlign w:val="center"/>
          </w:tcPr>
          <w:p w14:paraId="0B813E0C" w14:textId="77777777" w:rsidR="00DC2A67" w:rsidRPr="00BA0842" w:rsidRDefault="00DC2A67" w:rsidP="00BA0842">
            <w:pPr>
              <w:spacing w:after="0"/>
              <w:ind w:left="284" w:right="284"/>
              <w:jc w:val="right"/>
              <w:rPr>
                <w:rFonts w:cstheme="minorHAnsi"/>
                <w:b/>
                <w:sz w:val="20"/>
                <w:szCs w:val="20"/>
              </w:rPr>
            </w:pPr>
            <w:r w:rsidRPr="00BA0842">
              <w:rPr>
                <w:rFonts w:cstheme="minorHAnsi"/>
                <w:b/>
                <w:sz w:val="20"/>
                <w:szCs w:val="20"/>
              </w:rPr>
              <w:t>Açıklamalar:</w:t>
            </w:r>
          </w:p>
        </w:tc>
        <w:tc>
          <w:tcPr>
            <w:tcW w:w="8227" w:type="dxa"/>
            <w:vAlign w:val="center"/>
          </w:tcPr>
          <w:p w14:paraId="783609A8" w14:textId="5A667B1F" w:rsidR="00DC2A67" w:rsidRPr="00BA0842" w:rsidRDefault="00DC2A67" w:rsidP="00BA0842">
            <w:pPr>
              <w:spacing w:after="0"/>
              <w:ind w:right="284"/>
              <w:rPr>
                <w:rFonts w:cstheme="minorHAnsi"/>
                <w:bCs/>
                <w:sz w:val="20"/>
                <w:szCs w:val="20"/>
              </w:rPr>
            </w:pPr>
            <w:r w:rsidRPr="00BA0842">
              <w:rPr>
                <w:rFonts w:cstheme="minorHAnsi"/>
                <w:color w:val="000000"/>
                <w:sz w:val="20"/>
                <w:szCs w:val="20"/>
                <w:lang w:val="nb-NO"/>
              </w:rPr>
              <w:t>Diğer gelişim dönemleri ve özellikleri verilmez.</w:t>
            </w:r>
          </w:p>
        </w:tc>
      </w:tr>
      <w:tr w:rsidR="00762298" w:rsidRPr="00BA0842" w14:paraId="5FE02486" w14:textId="77777777" w:rsidTr="00762298">
        <w:trPr>
          <w:trHeight w:val="613"/>
          <w:jc w:val="center"/>
        </w:trPr>
        <w:tc>
          <w:tcPr>
            <w:tcW w:w="2263" w:type="dxa"/>
            <w:vAlign w:val="center"/>
          </w:tcPr>
          <w:p w14:paraId="1EB154C2" w14:textId="77777777" w:rsidR="00BF6E24" w:rsidRPr="00BA0842" w:rsidRDefault="00BF6E24" w:rsidP="00BA0842">
            <w:pPr>
              <w:spacing w:after="0"/>
              <w:ind w:left="284" w:right="284"/>
              <w:jc w:val="right"/>
              <w:rPr>
                <w:rFonts w:cstheme="minorHAnsi"/>
                <w:b/>
                <w:sz w:val="20"/>
                <w:szCs w:val="20"/>
              </w:rPr>
            </w:pPr>
            <w:r w:rsidRPr="00BA0842">
              <w:rPr>
                <w:rFonts w:cstheme="minorHAnsi"/>
                <w:b/>
                <w:sz w:val="20"/>
                <w:szCs w:val="20"/>
              </w:rPr>
              <w:t>Yapılacak Etkinlikler:</w:t>
            </w:r>
          </w:p>
        </w:tc>
        <w:tc>
          <w:tcPr>
            <w:tcW w:w="8227" w:type="dxa"/>
          </w:tcPr>
          <w:p w14:paraId="140D5E1C" w14:textId="19DA5616" w:rsidR="00BF6E24" w:rsidRPr="00BA0842" w:rsidRDefault="008678AB" w:rsidP="00BA0842">
            <w:pPr>
              <w:spacing w:after="0"/>
              <w:ind w:right="284"/>
              <w:rPr>
                <w:rFonts w:cstheme="minorHAnsi"/>
                <w:bCs/>
                <w:sz w:val="20"/>
                <w:szCs w:val="20"/>
              </w:rPr>
            </w:pPr>
            <w:r w:rsidRPr="00BA0842">
              <w:rPr>
                <w:rFonts w:cstheme="minorHAnsi"/>
                <w:bCs/>
                <w:sz w:val="20"/>
                <w:szCs w:val="20"/>
              </w:rPr>
              <w:t>Eşleştirme</w:t>
            </w:r>
            <w:r w:rsidR="006F2D3E" w:rsidRPr="00BA0842">
              <w:rPr>
                <w:rFonts w:cstheme="minorHAnsi"/>
                <w:bCs/>
                <w:sz w:val="20"/>
                <w:szCs w:val="20"/>
              </w:rPr>
              <w:t xml:space="preserve"> kartları </w:t>
            </w:r>
            <w:proofErr w:type="gramStart"/>
            <w:r w:rsidRPr="00BA0842">
              <w:rPr>
                <w:rFonts w:cstheme="minorHAnsi"/>
                <w:bCs/>
                <w:sz w:val="20"/>
                <w:szCs w:val="20"/>
              </w:rPr>
              <w:t>( Görev</w:t>
            </w:r>
            <w:proofErr w:type="gramEnd"/>
            <w:r w:rsidRPr="00BA0842">
              <w:rPr>
                <w:rFonts w:cstheme="minorHAnsi"/>
                <w:bCs/>
                <w:sz w:val="20"/>
                <w:szCs w:val="20"/>
              </w:rPr>
              <w:t xml:space="preserve"> ve </w:t>
            </w:r>
            <w:proofErr w:type="gramStart"/>
            <w:r w:rsidRPr="00BA0842">
              <w:rPr>
                <w:rFonts w:cstheme="minorHAnsi"/>
                <w:bCs/>
                <w:sz w:val="20"/>
                <w:szCs w:val="20"/>
              </w:rPr>
              <w:t>özellikleri )</w:t>
            </w:r>
            <w:proofErr w:type="gramEnd"/>
          </w:p>
        </w:tc>
      </w:tr>
      <w:tr w:rsidR="00762298" w:rsidRPr="00BA0842" w14:paraId="52FFC0B3" w14:textId="77777777" w:rsidTr="00762298">
        <w:trPr>
          <w:trHeight w:val="1125"/>
          <w:jc w:val="center"/>
        </w:trPr>
        <w:tc>
          <w:tcPr>
            <w:tcW w:w="2263" w:type="dxa"/>
            <w:vAlign w:val="center"/>
          </w:tcPr>
          <w:p w14:paraId="34E6060B" w14:textId="77777777" w:rsidR="00BF6E24" w:rsidRPr="00BA0842" w:rsidRDefault="00BF6E24" w:rsidP="00BA0842">
            <w:pPr>
              <w:spacing w:after="0"/>
              <w:ind w:left="284" w:right="284"/>
              <w:jc w:val="center"/>
              <w:rPr>
                <w:rFonts w:cstheme="minorHAnsi"/>
                <w:b/>
                <w:sz w:val="20"/>
                <w:szCs w:val="20"/>
              </w:rPr>
            </w:pPr>
            <w:r w:rsidRPr="00BA0842">
              <w:rPr>
                <w:rFonts w:cstheme="minorHAnsi"/>
                <w:b/>
                <w:sz w:val="20"/>
                <w:szCs w:val="20"/>
              </w:rPr>
              <w:t>Özet:</w:t>
            </w:r>
          </w:p>
        </w:tc>
        <w:tc>
          <w:tcPr>
            <w:tcW w:w="8227" w:type="dxa"/>
            <w:vAlign w:val="center"/>
          </w:tcPr>
          <w:p w14:paraId="2A1B9BE9"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b/>
                <w:bCs/>
                <w:sz w:val="20"/>
                <w:szCs w:val="20"/>
                <w:lang w:eastAsia="en-US"/>
              </w:rPr>
              <w:t>Ergenlik Döneminin Sağlıklı Geçirilmesi İçin Öneriler:</w:t>
            </w:r>
          </w:p>
          <w:p w14:paraId="003907E0"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sz w:val="20"/>
                <w:szCs w:val="20"/>
                <w:lang w:eastAsia="en-US"/>
              </w:rPr>
              <w:t>Ergenlik dönemi, bireylerin çocukluktan yetişkinliğe geçiş yaptığı, fiziksel, duygusal ve sosyal değişimlerin yoğun olarak yaşandığı bir süreçtir. Bu dönemin sağlıklı bir şekilde geçirilmesi için aşağıdaki hususlara dikkat edilmelidir:​</w:t>
            </w:r>
          </w:p>
          <w:p w14:paraId="26EFC1C4" w14:textId="77777777" w:rsidR="009C75C9" w:rsidRPr="009C75C9" w:rsidRDefault="009C75C9" w:rsidP="00BA0842">
            <w:pPr>
              <w:numPr>
                <w:ilvl w:val="0"/>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Dengeli ve Düzenli Beslenme:</w:t>
            </w:r>
          </w:p>
          <w:p w14:paraId="56E9482E" w14:textId="5BAFE265" w:rsidR="009C75C9" w:rsidRPr="009C75C9" w:rsidRDefault="009C75C9" w:rsidP="00BA0842">
            <w:pPr>
              <w:numPr>
                <w:ilvl w:val="1"/>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Çeşitli Besin Tüketimi:</w:t>
            </w:r>
            <w:r w:rsidRPr="009C75C9">
              <w:rPr>
                <w:rFonts w:eastAsiaTheme="minorHAnsi" w:cstheme="minorHAnsi"/>
                <w:sz w:val="20"/>
                <w:szCs w:val="20"/>
                <w:lang w:eastAsia="en-US"/>
              </w:rPr>
              <w:t xml:space="preserve"> Mineral, vitamin, protein ve karbonhidrat açısından zengin besinleri tercih etmek önemlidir. </w:t>
            </w:r>
            <w:proofErr w:type="spellStart"/>
            <w:r w:rsidRPr="009C75C9">
              <w:rPr>
                <w:rFonts w:eastAsiaTheme="minorHAnsi" w:cstheme="minorHAnsi"/>
                <w:sz w:val="20"/>
                <w:szCs w:val="20"/>
                <w:lang w:eastAsia="en-US"/>
              </w:rPr>
              <w:t>Fast-food</w:t>
            </w:r>
            <w:proofErr w:type="spellEnd"/>
            <w:r w:rsidRPr="009C75C9">
              <w:rPr>
                <w:rFonts w:eastAsiaTheme="minorHAnsi" w:cstheme="minorHAnsi"/>
                <w:sz w:val="20"/>
                <w:szCs w:val="20"/>
                <w:lang w:eastAsia="en-US"/>
              </w:rPr>
              <w:t xml:space="preserve"> ve abur cubur tarzı yiyeceklerden uzak durulmalıdır. ​</w:t>
            </w:r>
            <w:r w:rsidRPr="00BA0842">
              <w:rPr>
                <w:rFonts w:eastAsiaTheme="minorHAnsi" w:cstheme="minorHAnsi"/>
                <w:sz w:val="20"/>
                <w:szCs w:val="20"/>
                <w:lang w:eastAsia="en-US"/>
              </w:rPr>
              <w:t xml:space="preserve"> </w:t>
            </w:r>
          </w:p>
          <w:p w14:paraId="4E82FBFB" w14:textId="42AE052B" w:rsidR="009C75C9" w:rsidRPr="009C75C9" w:rsidRDefault="009C75C9" w:rsidP="00BA0842">
            <w:pPr>
              <w:numPr>
                <w:ilvl w:val="1"/>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Öğün Düzeni:</w:t>
            </w:r>
            <w:r w:rsidRPr="009C75C9">
              <w:rPr>
                <w:rFonts w:eastAsiaTheme="minorHAnsi" w:cstheme="minorHAnsi"/>
                <w:sz w:val="20"/>
                <w:szCs w:val="20"/>
                <w:lang w:eastAsia="en-US"/>
              </w:rPr>
              <w:t xml:space="preserve"> Öğün atlamamak ve düzenli yemek saatlerine uymak, vücudun enerji dengesini korur ve sağlıklı gelişimi destekler.​</w:t>
            </w:r>
            <w:r w:rsidRPr="00BA0842">
              <w:rPr>
                <w:rFonts w:eastAsiaTheme="minorHAnsi" w:cstheme="minorHAnsi"/>
                <w:sz w:val="20"/>
                <w:szCs w:val="20"/>
                <w:lang w:eastAsia="en-US"/>
              </w:rPr>
              <w:t xml:space="preserve"> </w:t>
            </w:r>
          </w:p>
          <w:p w14:paraId="12099BE9" w14:textId="77777777" w:rsidR="009C75C9" w:rsidRPr="009C75C9" w:rsidRDefault="009C75C9" w:rsidP="00BA0842">
            <w:pPr>
              <w:numPr>
                <w:ilvl w:val="1"/>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Yeterli Su Tüketimi:</w:t>
            </w:r>
            <w:r w:rsidRPr="009C75C9">
              <w:rPr>
                <w:rFonts w:eastAsiaTheme="minorHAnsi" w:cstheme="minorHAnsi"/>
                <w:sz w:val="20"/>
                <w:szCs w:val="20"/>
                <w:lang w:eastAsia="en-US"/>
              </w:rPr>
              <w:t xml:space="preserve"> Günlük yeterli miktarda su içmek, metabolizmanın düzenli çalışmasına katkı sağlar.​</w:t>
            </w:r>
          </w:p>
          <w:p w14:paraId="15AEF750" w14:textId="77777777" w:rsidR="009C75C9" w:rsidRPr="009C75C9" w:rsidRDefault="009C75C9" w:rsidP="00BA0842">
            <w:pPr>
              <w:numPr>
                <w:ilvl w:val="0"/>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Kötü Alışkanlıklardan Uzak Durma:</w:t>
            </w:r>
          </w:p>
          <w:p w14:paraId="74527E58" w14:textId="77777777" w:rsidR="009C75C9" w:rsidRPr="009C75C9" w:rsidRDefault="009C75C9" w:rsidP="00BA0842">
            <w:pPr>
              <w:numPr>
                <w:ilvl w:val="1"/>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 xml:space="preserve">Sigara, alkol ve diğer zararlı maddelerden </w:t>
            </w:r>
            <w:proofErr w:type="gramStart"/>
            <w:r w:rsidRPr="009C75C9">
              <w:rPr>
                <w:rFonts w:eastAsiaTheme="minorHAnsi" w:cstheme="minorHAnsi"/>
                <w:sz w:val="20"/>
                <w:szCs w:val="20"/>
                <w:lang w:eastAsia="en-US"/>
              </w:rPr>
              <w:t>kaçınmak,</w:t>
            </w:r>
            <w:proofErr w:type="gramEnd"/>
            <w:r w:rsidRPr="009C75C9">
              <w:rPr>
                <w:rFonts w:eastAsiaTheme="minorHAnsi" w:cstheme="minorHAnsi"/>
                <w:sz w:val="20"/>
                <w:szCs w:val="20"/>
                <w:lang w:eastAsia="en-US"/>
              </w:rPr>
              <w:t xml:space="preserve"> hem fiziksel hem de zihinsel sağlığın korunması açısından hayati öneme sahiptir.​</w:t>
            </w:r>
          </w:p>
          <w:p w14:paraId="1BC5DE59" w14:textId="77777777" w:rsidR="009C75C9" w:rsidRPr="009C75C9" w:rsidRDefault="009C75C9" w:rsidP="00BA0842">
            <w:pPr>
              <w:numPr>
                <w:ilvl w:val="0"/>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Sosyal ve Fiziksel Aktiviteler:</w:t>
            </w:r>
          </w:p>
          <w:p w14:paraId="10EFB0DC" w14:textId="77777777" w:rsidR="009C75C9" w:rsidRPr="009C75C9" w:rsidRDefault="009C75C9" w:rsidP="00BA0842">
            <w:pPr>
              <w:numPr>
                <w:ilvl w:val="1"/>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Hobi Edinme:</w:t>
            </w:r>
            <w:r w:rsidRPr="009C75C9">
              <w:rPr>
                <w:rFonts w:eastAsiaTheme="minorHAnsi" w:cstheme="minorHAnsi"/>
                <w:sz w:val="20"/>
                <w:szCs w:val="20"/>
                <w:lang w:eastAsia="en-US"/>
              </w:rPr>
              <w:t xml:space="preserve"> Müzik, resim, dans gibi sanatsal faaliyetler veya farklı ilgi alanlarına yönelmek, bireyin kendini ifade etmesine ve stresle başa çıkmasına yardımcı olur.​</w:t>
            </w:r>
          </w:p>
          <w:p w14:paraId="5660A80F" w14:textId="79B1520C" w:rsidR="009C75C9" w:rsidRPr="009C75C9" w:rsidRDefault="009C75C9" w:rsidP="00BA0842">
            <w:pPr>
              <w:numPr>
                <w:ilvl w:val="1"/>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lastRenderedPageBreak/>
              <w:t>Spor Yapma:</w:t>
            </w:r>
            <w:r w:rsidRPr="009C75C9">
              <w:rPr>
                <w:rFonts w:eastAsiaTheme="minorHAnsi" w:cstheme="minorHAnsi"/>
                <w:sz w:val="20"/>
                <w:szCs w:val="20"/>
                <w:lang w:eastAsia="en-US"/>
              </w:rPr>
              <w:t xml:space="preserve"> Düzenli fiziksel aktivite, vücut sağlığını desteklerken, aynı zamanda endorfin salgılanmasını artırarak ruh halini iyileştirir. </w:t>
            </w:r>
          </w:p>
          <w:p w14:paraId="551C33DF" w14:textId="77777777" w:rsidR="009C75C9" w:rsidRPr="009C75C9" w:rsidRDefault="009C75C9" w:rsidP="00BA0842">
            <w:pPr>
              <w:numPr>
                <w:ilvl w:val="0"/>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Sağlıklı İletişim Kurma:</w:t>
            </w:r>
          </w:p>
          <w:p w14:paraId="35FEC57C" w14:textId="77777777" w:rsidR="009C75C9" w:rsidRPr="009C75C9" w:rsidRDefault="009C75C9" w:rsidP="00BA0842">
            <w:pPr>
              <w:numPr>
                <w:ilvl w:val="1"/>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Aile ve arkadaşlarla açık ve dürüst iletişim kurmak, duygusal destek sağlar ve olası sorunların çözümünü kolaylaştırır.​</w:t>
            </w:r>
          </w:p>
          <w:p w14:paraId="09EAE6DD" w14:textId="77777777" w:rsidR="009C75C9" w:rsidRPr="009C75C9" w:rsidRDefault="009C75C9" w:rsidP="00BA0842">
            <w:pPr>
              <w:numPr>
                <w:ilvl w:val="0"/>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Profesyonel Destek Alma:</w:t>
            </w:r>
          </w:p>
          <w:p w14:paraId="13A76456" w14:textId="77777777" w:rsidR="009C75C9" w:rsidRPr="009C75C9" w:rsidRDefault="009C75C9" w:rsidP="00BA0842">
            <w:pPr>
              <w:numPr>
                <w:ilvl w:val="1"/>
                <w:numId w:val="9"/>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Ergenlik döneminde yaşanan duygusal dalgalanmalar ve stresle başa çıkmakta zorlanıldığında, bir uzmandan yardım almak faydalı olacaktır. ​</w:t>
            </w:r>
          </w:p>
          <w:p w14:paraId="17C0E5A0"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b/>
                <w:bCs/>
                <w:sz w:val="20"/>
                <w:szCs w:val="20"/>
                <w:lang w:eastAsia="en-US"/>
              </w:rPr>
              <w:t>Denetleyici ve Düzenleyici Sistemlerin Vücudumuzdaki Diğer Sistemlerle Eşgüdümü:</w:t>
            </w:r>
          </w:p>
          <w:p w14:paraId="5E35EF4F"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sz w:val="20"/>
                <w:szCs w:val="20"/>
                <w:lang w:eastAsia="en-US"/>
              </w:rPr>
              <w:t>İnsan vücudu, çeşitli sistemlerin bir arada ve uyum içinde çalışmasıyla yaşamını sürdürür. Bu sistemlerin düzenli ve koordineli çalışmasını sağlayan iki ana denetleyici ve düzenleyici sistem bulunmaktadır:​</w:t>
            </w:r>
          </w:p>
          <w:p w14:paraId="562A8EC7" w14:textId="77777777" w:rsidR="009C75C9" w:rsidRPr="009C75C9" w:rsidRDefault="009C75C9" w:rsidP="00BA0842">
            <w:pPr>
              <w:numPr>
                <w:ilvl w:val="0"/>
                <w:numId w:val="10"/>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Sinir Sistemi:</w:t>
            </w:r>
          </w:p>
          <w:p w14:paraId="39B44368" w14:textId="77777777" w:rsidR="009C75C9" w:rsidRPr="009C75C9" w:rsidRDefault="009C75C9" w:rsidP="00BA0842">
            <w:pPr>
              <w:numPr>
                <w:ilvl w:val="1"/>
                <w:numId w:val="10"/>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İşlevi:</w:t>
            </w:r>
            <w:r w:rsidRPr="009C75C9">
              <w:rPr>
                <w:rFonts w:eastAsiaTheme="minorHAnsi" w:cstheme="minorHAnsi"/>
                <w:sz w:val="20"/>
                <w:szCs w:val="20"/>
                <w:lang w:eastAsia="en-US"/>
              </w:rPr>
              <w:t xml:space="preserve"> Vücudun iç ve dış ortamından gelen uyarıları algılar, değerlendirir ve uygun tepkileri oluşturur. Bu sayede solunum, dolaşım, sindirim gibi hayati sistemlerin hızlı ve anlık düzenlenmesini sağlar. ​</w:t>
            </w:r>
          </w:p>
          <w:p w14:paraId="538AC1D3" w14:textId="77777777" w:rsidR="009C75C9" w:rsidRPr="009C75C9" w:rsidRDefault="009C75C9" w:rsidP="00BA0842">
            <w:pPr>
              <w:numPr>
                <w:ilvl w:val="0"/>
                <w:numId w:val="10"/>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İç Salgı Bezleri (Endokrin Sistem):</w:t>
            </w:r>
          </w:p>
          <w:p w14:paraId="0D3A9BB7" w14:textId="5936A559" w:rsidR="009C75C9" w:rsidRPr="009C75C9" w:rsidRDefault="009C75C9" w:rsidP="00BA0842">
            <w:pPr>
              <w:numPr>
                <w:ilvl w:val="1"/>
                <w:numId w:val="10"/>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b/>
                <w:bCs/>
                <w:sz w:val="20"/>
                <w:szCs w:val="20"/>
                <w:lang w:eastAsia="en-US"/>
              </w:rPr>
              <w:t>İşlevi:</w:t>
            </w:r>
            <w:r w:rsidRPr="009C75C9">
              <w:rPr>
                <w:rFonts w:eastAsiaTheme="minorHAnsi" w:cstheme="minorHAnsi"/>
                <w:sz w:val="20"/>
                <w:szCs w:val="20"/>
                <w:lang w:eastAsia="en-US"/>
              </w:rPr>
              <w:t xml:space="preserve"> Hormonlar aracılığıyla vücuttaki uzun vadeli düzenlemeleri yapar. Büyüme, metabolizma, üreme gibi süreçlerin düzenlenmesinde rol oynar. Hormonlar kan yoluyla taşınarak hedef organ veya dokularda etkilerini gösterir.</w:t>
            </w:r>
            <w:r w:rsidRPr="00BA0842">
              <w:rPr>
                <w:rFonts w:eastAsiaTheme="minorHAnsi" w:cstheme="minorHAnsi"/>
                <w:sz w:val="20"/>
                <w:szCs w:val="20"/>
                <w:lang w:eastAsia="en-US"/>
              </w:rPr>
              <w:t xml:space="preserve"> </w:t>
            </w:r>
          </w:p>
          <w:p w14:paraId="1C7469B7" w14:textId="554728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sz w:val="20"/>
                <w:szCs w:val="20"/>
                <w:lang w:eastAsia="en-US"/>
              </w:rPr>
              <w:t xml:space="preserve">Bu iki sistem, vücuttaki diğer sistemlerle sürekli bir etkileşim halindedir. Sinir sistemi hızlı ve anlık tepkiler verirken, </w:t>
            </w:r>
            <w:proofErr w:type="spellStart"/>
            <w:r w:rsidRPr="009C75C9">
              <w:rPr>
                <w:rFonts w:eastAsiaTheme="minorHAnsi" w:cstheme="minorHAnsi"/>
                <w:sz w:val="20"/>
                <w:szCs w:val="20"/>
                <w:lang w:eastAsia="en-US"/>
              </w:rPr>
              <w:t>hormonal</w:t>
            </w:r>
            <w:proofErr w:type="spellEnd"/>
            <w:r w:rsidRPr="009C75C9">
              <w:rPr>
                <w:rFonts w:eastAsiaTheme="minorHAnsi" w:cstheme="minorHAnsi"/>
                <w:sz w:val="20"/>
                <w:szCs w:val="20"/>
                <w:lang w:eastAsia="en-US"/>
              </w:rPr>
              <w:t xml:space="preserve"> sistem hormonlar aracılığıyla uzun vadeli düzenlemeler yapar. Bu sistemler, vücudun iç dengesini (homeostazi) koruyarak sağlıklı bir yaşam sürdürmemizi sağlar.</w:t>
            </w:r>
            <w:r w:rsidRPr="00BA0842">
              <w:rPr>
                <w:rFonts w:eastAsiaTheme="minorHAnsi" w:cstheme="minorHAnsi"/>
                <w:sz w:val="20"/>
                <w:szCs w:val="20"/>
                <w:lang w:eastAsia="en-US"/>
              </w:rPr>
              <w:t xml:space="preserve"> </w:t>
            </w:r>
          </w:p>
          <w:p w14:paraId="390847BB"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b/>
                <w:bCs/>
                <w:sz w:val="20"/>
                <w:szCs w:val="20"/>
                <w:lang w:eastAsia="en-US"/>
              </w:rPr>
              <w:t>Örnek Etkinlik: Denetleyici ve Düzenleyici Sistemlerin İşleyişini Anlama</w:t>
            </w:r>
          </w:p>
          <w:p w14:paraId="0DB497E5" w14:textId="25E849F4"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b/>
                <w:bCs/>
                <w:sz w:val="20"/>
                <w:szCs w:val="20"/>
                <w:lang w:eastAsia="en-US"/>
              </w:rPr>
              <w:t>Etkinlik Adı:</w:t>
            </w:r>
            <w:r w:rsidRPr="009C75C9">
              <w:rPr>
                <w:rFonts w:eastAsiaTheme="minorHAnsi" w:cstheme="minorHAnsi"/>
                <w:sz w:val="20"/>
                <w:szCs w:val="20"/>
                <w:lang w:eastAsia="en-US"/>
              </w:rPr>
              <w:t xml:space="preserve"> Reflekslerin Keşfi</w:t>
            </w:r>
          </w:p>
          <w:p w14:paraId="6433E031"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b/>
                <w:bCs/>
                <w:sz w:val="20"/>
                <w:szCs w:val="20"/>
                <w:lang w:eastAsia="en-US"/>
              </w:rPr>
              <w:t>Amaç:</w:t>
            </w:r>
            <w:r w:rsidRPr="009C75C9">
              <w:rPr>
                <w:rFonts w:eastAsiaTheme="minorHAnsi" w:cstheme="minorHAnsi"/>
                <w:sz w:val="20"/>
                <w:szCs w:val="20"/>
                <w:lang w:eastAsia="en-US"/>
              </w:rPr>
              <w:t xml:space="preserve"> Öğrencilerin, sinir sisteminin refleks mekanizmasını deneyimleyerek öğrenmeleri.​</w:t>
            </w:r>
          </w:p>
          <w:p w14:paraId="352C93E3"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b/>
                <w:bCs/>
                <w:sz w:val="20"/>
                <w:szCs w:val="20"/>
                <w:lang w:eastAsia="en-US"/>
              </w:rPr>
              <w:t>Malzemeler:</w:t>
            </w:r>
            <w:r w:rsidRPr="009C75C9">
              <w:rPr>
                <w:rFonts w:eastAsiaTheme="minorHAnsi" w:cstheme="minorHAnsi"/>
                <w:sz w:val="20"/>
                <w:szCs w:val="20"/>
                <w:lang w:eastAsia="en-US"/>
              </w:rPr>
              <w:t xml:space="preserve"> Plastik cetvel.​</w:t>
            </w:r>
          </w:p>
          <w:p w14:paraId="0A324E60"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b/>
                <w:bCs/>
                <w:sz w:val="20"/>
                <w:szCs w:val="20"/>
                <w:lang w:eastAsia="en-US"/>
              </w:rPr>
              <w:t>Uygulama:</w:t>
            </w:r>
          </w:p>
          <w:p w14:paraId="46F5635C" w14:textId="77777777" w:rsidR="009C75C9" w:rsidRPr="009C75C9" w:rsidRDefault="009C75C9" w:rsidP="00BA0842">
            <w:pPr>
              <w:numPr>
                <w:ilvl w:val="0"/>
                <w:numId w:val="11"/>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Öğrenciler ikişerli gruplara ayrılır.​</w:t>
            </w:r>
          </w:p>
          <w:p w14:paraId="4EF199E3" w14:textId="77777777" w:rsidR="009C75C9" w:rsidRPr="009C75C9" w:rsidRDefault="009C75C9" w:rsidP="00BA0842">
            <w:pPr>
              <w:numPr>
                <w:ilvl w:val="0"/>
                <w:numId w:val="11"/>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Bir öğrenci elini düz bir şekilde masanın üzerine koyar, parmakları hafifçe aralık olmalıdır.​</w:t>
            </w:r>
          </w:p>
          <w:p w14:paraId="25A96EA9" w14:textId="77777777" w:rsidR="009C75C9" w:rsidRPr="009C75C9" w:rsidRDefault="009C75C9" w:rsidP="00BA0842">
            <w:pPr>
              <w:numPr>
                <w:ilvl w:val="0"/>
                <w:numId w:val="11"/>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Diğer öğrenci, cetveli yaklaşık 30 cm yükseklikten, arkadaşının baş ve işaret parmağı arasına, aniden bırakır.​</w:t>
            </w:r>
          </w:p>
          <w:p w14:paraId="70071106" w14:textId="77777777" w:rsidR="009C75C9" w:rsidRPr="009C75C9" w:rsidRDefault="009C75C9" w:rsidP="00BA0842">
            <w:pPr>
              <w:numPr>
                <w:ilvl w:val="0"/>
                <w:numId w:val="11"/>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Elini masaya koyan öğrenci, cetveli düşerken yakalamaya çalışır.​</w:t>
            </w:r>
          </w:p>
          <w:p w14:paraId="5A2505E5" w14:textId="77777777" w:rsidR="009C75C9" w:rsidRPr="009C75C9" w:rsidRDefault="009C75C9" w:rsidP="00BA0842">
            <w:pPr>
              <w:numPr>
                <w:ilvl w:val="0"/>
                <w:numId w:val="11"/>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Cetvelin yakalandığı nokta not edilir ve öğrenciler rolleri değiştirir.​</w:t>
            </w:r>
          </w:p>
          <w:p w14:paraId="595FFFA0"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b/>
                <w:bCs/>
                <w:sz w:val="20"/>
                <w:szCs w:val="20"/>
                <w:lang w:eastAsia="en-US"/>
              </w:rPr>
              <w:t>Sonuç:</w:t>
            </w:r>
            <w:r w:rsidRPr="009C75C9">
              <w:rPr>
                <w:rFonts w:eastAsiaTheme="minorHAnsi" w:cstheme="minorHAnsi"/>
                <w:sz w:val="20"/>
                <w:szCs w:val="20"/>
                <w:lang w:eastAsia="en-US"/>
              </w:rPr>
              <w:t xml:space="preserve"> Bu etkinlik, öğrencilerin refleks hızlarını gözlemlemelerine ve sinir sisteminin hızlı tepki verme yeteneğini anlamalarına yardımcı olur.​</w:t>
            </w:r>
          </w:p>
          <w:p w14:paraId="52DE8A5F"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b/>
                <w:bCs/>
                <w:sz w:val="20"/>
                <w:szCs w:val="20"/>
                <w:lang w:eastAsia="en-US"/>
              </w:rPr>
              <w:t>Değerlendirme Soruları:</w:t>
            </w:r>
          </w:p>
          <w:p w14:paraId="3E6F31E8" w14:textId="078E5075" w:rsidR="009C75C9" w:rsidRPr="009C75C9" w:rsidRDefault="009C75C9" w:rsidP="00BA0842">
            <w:pPr>
              <w:numPr>
                <w:ilvl w:val="0"/>
                <w:numId w:val="12"/>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Refleks nedir ve vücudumuzda nasıl çalışır?​</w:t>
            </w:r>
            <w:r w:rsidRPr="00BA0842">
              <w:rPr>
                <w:rFonts w:eastAsiaTheme="minorHAnsi" w:cstheme="minorHAnsi"/>
                <w:sz w:val="20"/>
                <w:szCs w:val="20"/>
                <w:lang w:eastAsia="en-US"/>
              </w:rPr>
              <w:t xml:space="preserve"> </w:t>
            </w:r>
          </w:p>
          <w:p w14:paraId="4ADA717D" w14:textId="77777777" w:rsidR="009C75C9" w:rsidRPr="009C75C9" w:rsidRDefault="009C75C9" w:rsidP="00BA0842">
            <w:pPr>
              <w:numPr>
                <w:ilvl w:val="0"/>
                <w:numId w:val="12"/>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 xml:space="preserve">Sinir sistemi ile </w:t>
            </w:r>
            <w:proofErr w:type="spellStart"/>
            <w:r w:rsidRPr="009C75C9">
              <w:rPr>
                <w:rFonts w:eastAsiaTheme="minorHAnsi" w:cstheme="minorHAnsi"/>
                <w:sz w:val="20"/>
                <w:szCs w:val="20"/>
                <w:lang w:eastAsia="en-US"/>
              </w:rPr>
              <w:t>hormonal</w:t>
            </w:r>
            <w:proofErr w:type="spellEnd"/>
            <w:r w:rsidRPr="009C75C9">
              <w:rPr>
                <w:rFonts w:eastAsiaTheme="minorHAnsi" w:cstheme="minorHAnsi"/>
                <w:sz w:val="20"/>
                <w:szCs w:val="20"/>
                <w:lang w:eastAsia="en-US"/>
              </w:rPr>
              <w:t xml:space="preserve"> sistem arasındaki farklar nelerdir?​</w:t>
            </w:r>
          </w:p>
          <w:p w14:paraId="3940AAF1" w14:textId="77777777" w:rsidR="009C75C9" w:rsidRPr="009C75C9" w:rsidRDefault="009C75C9" w:rsidP="00BA0842">
            <w:pPr>
              <w:numPr>
                <w:ilvl w:val="0"/>
                <w:numId w:val="12"/>
              </w:numPr>
              <w:autoSpaceDE w:val="0"/>
              <w:autoSpaceDN w:val="0"/>
              <w:adjustRightInd w:val="0"/>
              <w:spacing w:after="0"/>
              <w:ind w:right="284"/>
              <w:rPr>
                <w:rFonts w:eastAsiaTheme="minorHAnsi" w:cstheme="minorHAnsi"/>
                <w:sz w:val="20"/>
                <w:szCs w:val="20"/>
                <w:lang w:eastAsia="en-US"/>
              </w:rPr>
            </w:pPr>
            <w:r w:rsidRPr="009C75C9">
              <w:rPr>
                <w:rFonts w:eastAsiaTheme="minorHAnsi" w:cstheme="minorHAnsi"/>
                <w:sz w:val="20"/>
                <w:szCs w:val="20"/>
                <w:lang w:eastAsia="en-US"/>
              </w:rPr>
              <w:t>Denetleyici ve düzenleyici sistemlerin vücudumuzdaki diğer sistemlerle nasıl bir uyum içinde çalıştığını açıklayınız.​</w:t>
            </w:r>
          </w:p>
          <w:p w14:paraId="00EAB3ED" w14:textId="77777777" w:rsidR="009C75C9" w:rsidRPr="009C75C9" w:rsidRDefault="009C75C9" w:rsidP="00BA0842">
            <w:pPr>
              <w:autoSpaceDE w:val="0"/>
              <w:autoSpaceDN w:val="0"/>
              <w:adjustRightInd w:val="0"/>
              <w:spacing w:after="0"/>
              <w:ind w:left="-76" w:right="284"/>
              <w:rPr>
                <w:rFonts w:eastAsiaTheme="minorHAnsi" w:cstheme="minorHAnsi"/>
                <w:sz w:val="20"/>
                <w:szCs w:val="20"/>
                <w:lang w:eastAsia="en-US"/>
              </w:rPr>
            </w:pPr>
            <w:r w:rsidRPr="009C75C9">
              <w:rPr>
                <w:rFonts w:eastAsiaTheme="minorHAnsi" w:cstheme="minorHAnsi"/>
                <w:sz w:val="20"/>
                <w:szCs w:val="20"/>
                <w:lang w:eastAsia="en-US"/>
              </w:rPr>
              <w:t>Bu etkinlik ve değerlendirme soruları, öğrencilerin denetleyici ve düzenleyici sistemlerin işleyişini kavramalarına yardımcı olacaktır.</w:t>
            </w:r>
          </w:p>
          <w:p w14:paraId="3FB662F9" w14:textId="22E59D58" w:rsidR="00AC3D7D" w:rsidRPr="00BA0842" w:rsidRDefault="00AC3D7D" w:rsidP="00BA0842">
            <w:pPr>
              <w:autoSpaceDE w:val="0"/>
              <w:autoSpaceDN w:val="0"/>
              <w:adjustRightInd w:val="0"/>
              <w:spacing w:after="0"/>
              <w:ind w:left="-76" w:right="284"/>
              <w:rPr>
                <w:rFonts w:eastAsiaTheme="minorHAnsi" w:cstheme="minorHAnsi"/>
                <w:sz w:val="20"/>
                <w:szCs w:val="20"/>
                <w:lang w:eastAsia="en-US"/>
              </w:rPr>
            </w:pPr>
          </w:p>
        </w:tc>
      </w:tr>
    </w:tbl>
    <w:p w14:paraId="38906F7D" w14:textId="77777777" w:rsidR="00BF6E24" w:rsidRPr="00BA0842" w:rsidRDefault="00BF6E24" w:rsidP="00BA0842">
      <w:pPr>
        <w:spacing w:after="0"/>
        <w:ind w:left="284" w:right="284"/>
        <w:rPr>
          <w:rFonts w:cstheme="minorHAnsi"/>
          <w:b/>
          <w:sz w:val="20"/>
          <w:szCs w:val="20"/>
        </w:rPr>
      </w:pPr>
      <w:r w:rsidRPr="00BA0842">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9307B5" w:rsidRPr="00BA0842" w14:paraId="0DE30343" w14:textId="77777777" w:rsidTr="00205ABC">
        <w:trPr>
          <w:trHeight w:val="1376"/>
          <w:jc w:val="center"/>
        </w:trPr>
        <w:tc>
          <w:tcPr>
            <w:tcW w:w="2836" w:type="dxa"/>
            <w:vAlign w:val="center"/>
          </w:tcPr>
          <w:p w14:paraId="1811EDCC" w14:textId="77777777" w:rsidR="00BF6E24" w:rsidRPr="00BA0842" w:rsidRDefault="00BF6E24" w:rsidP="00BA0842">
            <w:pPr>
              <w:spacing w:after="0"/>
              <w:ind w:left="284" w:right="284"/>
              <w:jc w:val="center"/>
              <w:rPr>
                <w:rFonts w:cstheme="minorHAnsi"/>
                <w:b/>
                <w:sz w:val="20"/>
                <w:szCs w:val="20"/>
              </w:rPr>
            </w:pPr>
            <w:r w:rsidRPr="00BA0842">
              <w:rPr>
                <w:rFonts w:cstheme="minorHAnsi"/>
                <w:b/>
                <w:sz w:val="20"/>
                <w:szCs w:val="20"/>
              </w:rPr>
              <w:lastRenderedPageBreak/>
              <w:t>Ölçme ve Değerlendirme:</w:t>
            </w:r>
          </w:p>
        </w:tc>
        <w:tc>
          <w:tcPr>
            <w:tcW w:w="7795" w:type="dxa"/>
          </w:tcPr>
          <w:p w14:paraId="02DC675B" w14:textId="77777777" w:rsidR="00BF6E24" w:rsidRPr="00BA0842" w:rsidRDefault="00BF6E24" w:rsidP="00BA0842">
            <w:pPr>
              <w:spacing w:after="0"/>
              <w:ind w:left="284" w:right="284"/>
              <w:rPr>
                <w:rFonts w:cstheme="minorHAnsi"/>
                <w:sz w:val="20"/>
                <w:szCs w:val="20"/>
              </w:rPr>
            </w:pPr>
            <w:r w:rsidRPr="00BA0842">
              <w:rPr>
                <w:rFonts w:cstheme="minorHAnsi"/>
                <w:sz w:val="20"/>
                <w:szCs w:val="20"/>
              </w:rPr>
              <w:t>*Boşluk dolduralım</w:t>
            </w:r>
          </w:p>
          <w:p w14:paraId="2CC7F3DC" w14:textId="03520CF5" w:rsidR="00BF6E24" w:rsidRPr="00BA0842" w:rsidRDefault="00BF6E24" w:rsidP="00BA0842">
            <w:pPr>
              <w:spacing w:after="0"/>
              <w:ind w:left="284" w:right="284"/>
              <w:rPr>
                <w:rFonts w:cstheme="minorHAnsi"/>
                <w:sz w:val="20"/>
                <w:szCs w:val="20"/>
              </w:rPr>
            </w:pPr>
            <w:r w:rsidRPr="00BA0842">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bl>
    <w:p w14:paraId="5900C7A1" w14:textId="77777777" w:rsidR="00BF6E24" w:rsidRPr="00BA0842" w:rsidRDefault="00BF6E24" w:rsidP="00BA0842">
      <w:pPr>
        <w:spacing w:after="0"/>
        <w:ind w:left="284" w:right="284"/>
        <w:rPr>
          <w:rFonts w:cstheme="minorHAnsi"/>
          <w:b/>
          <w:sz w:val="20"/>
          <w:szCs w:val="20"/>
        </w:rPr>
      </w:pPr>
      <w:r w:rsidRPr="00BA0842">
        <w:rPr>
          <w:rFonts w:cstheme="min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9307B5" w:rsidRPr="00BA0842" w14:paraId="294087FF" w14:textId="77777777" w:rsidTr="00205ABC">
        <w:trPr>
          <w:trHeight w:val="751"/>
          <w:jc w:val="center"/>
        </w:trPr>
        <w:tc>
          <w:tcPr>
            <w:tcW w:w="2836" w:type="dxa"/>
            <w:vAlign w:val="center"/>
          </w:tcPr>
          <w:p w14:paraId="0DF73E5D" w14:textId="77777777" w:rsidR="00BF6E24" w:rsidRPr="00BA0842" w:rsidRDefault="00BF6E24" w:rsidP="00BA0842">
            <w:pPr>
              <w:spacing w:after="0"/>
              <w:ind w:left="284" w:right="284"/>
              <w:jc w:val="right"/>
              <w:rPr>
                <w:rFonts w:cstheme="minorHAnsi"/>
                <w:b/>
                <w:sz w:val="20"/>
                <w:szCs w:val="20"/>
              </w:rPr>
            </w:pPr>
            <w:r w:rsidRPr="00BA0842">
              <w:rPr>
                <w:rFonts w:cstheme="minorHAnsi"/>
                <w:b/>
                <w:sz w:val="20"/>
                <w:szCs w:val="20"/>
              </w:rPr>
              <w:t>Dersin Diğer Derslerle İlişkisi:</w:t>
            </w:r>
          </w:p>
        </w:tc>
        <w:tc>
          <w:tcPr>
            <w:tcW w:w="7795" w:type="dxa"/>
          </w:tcPr>
          <w:p w14:paraId="61202537" w14:textId="77777777" w:rsidR="00BF6E24" w:rsidRPr="00BA0842" w:rsidRDefault="00BF6E24" w:rsidP="00BA0842">
            <w:pPr>
              <w:spacing w:after="0"/>
              <w:ind w:left="284" w:right="284"/>
              <w:rPr>
                <w:rFonts w:cstheme="minorHAnsi"/>
                <w:sz w:val="20"/>
                <w:szCs w:val="20"/>
              </w:rPr>
            </w:pPr>
          </w:p>
        </w:tc>
      </w:tr>
    </w:tbl>
    <w:p w14:paraId="2BAE1363" w14:textId="77777777" w:rsidR="00BF6E24" w:rsidRPr="00BA0842" w:rsidRDefault="00BF6E24" w:rsidP="00BA0842">
      <w:pPr>
        <w:spacing w:after="0"/>
        <w:ind w:left="284" w:right="284"/>
        <w:rPr>
          <w:rFonts w:cstheme="minorHAnsi"/>
          <w:b/>
          <w:sz w:val="20"/>
          <w:szCs w:val="20"/>
        </w:rPr>
      </w:pPr>
      <w:r w:rsidRPr="00BA0842">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D86E55" w:rsidRPr="00BA0842" w14:paraId="2F673F16" w14:textId="77777777" w:rsidTr="00205ABC">
        <w:trPr>
          <w:trHeight w:val="692"/>
          <w:jc w:val="center"/>
        </w:trPr>
        <w:tc>
          <w:tcPr>
            <w:tcW w:w="2836" w:type="dxa"/>
            <w:vAlign w:val="center"/>
          </w:tcPr>
          <w:p w14:paraId="502A76F5" w14:textId="77777777" w:rsidR="00BF6E24" w:rsidRPr="00BA0842" w:rsidRDefault="00BF6E24" w:rsidP="00BA0842">
            <w:pPr>
              <w:spacing w:after="0"/>
              <w:ind w:left="284" w:right="284"/>
              <w:jc w:val="right"/>
              <w:rPr>
                <w:rFonts w:cstheme="minorHAnsi"/>
                <w:b/>
                <w:sz w:val="20"/>
                <w:szCs w:val="20"/>
              </w:rPr>
            </w:pPr>
            <w:r w:rsidRPr="00BA0842">
              <w:rPr>
                <w:rFonts w:cstheme="minorHAnsi"/>
                <w:b/>
                <w:sz w:val="20"/>
                <w:szCs w:val="20"/>
              </w:rPr>
              <w:t>Planın Uygulanmasıyla İlgili Diğer Açıklamalar:</w:t>
            </w:r>
          </w:p>
        </w:tc>
        <w:tc>
          <w:tcPr>
            <w:tcW w:w="7795" w:type="dxa"/>
            <w:vAlign w:val="center"/>
          </w:tcPr>
          <w:p w14:paraId="0822857A" w14:textId="77777777" w:rsidR="00BF6E24" w:rsidRPr="00BA0842" w:rsidRDefault="00BF6E24" w:rsidP="00BA0842">
            <w:pPr>
              <w:spacing w:after="0"/>
              <w:ind w:left="284" w:right="284"/>
              <w:rPr>
                <w:rFonts w:cstheme="minorHAnsi"/>
                <w:sz w:val="20"/>
                <w:szCs w:val="20"/>
              </w:rPr>
            </w:pPr>
          </w:p>
        </w:tc>
      </w:tr>
    </w:tbl>
    <w:p w14:paraId="26EBF773" w14:textId="77777777" w:rsidR="00BF6E24" w:rsidRPr="00BA0842" w:rsidRDefault="00BF6E24" w:rsidP="00BA0842">
      <w:pPr>
        <w:spacing w:after="0"/>
        <w:ind w:left="284" w:right="284"/>
        <w:rPr>
          <w:rFonts w:cstheme="minorHAnsi"/>
          <w:b/>
          <w:sz w:val="20"/>
          <w:szCs w:val="20"/>
        </w:rPr>
      </w:pPr>
    </w:p>
    <w:p w14:paraId="4580C30E" w14:textId="77777777" w:rsidR="00BF6E24" w:rsidRPr="00BA0842" w:rsidRDefault="00BF6E24" w:rsidP="00BA0842">
      <w:pPr>
        <w:spacing w:after="0"/>
        <w:ind w:left="284" w:right="284"/>
        <w:jc w:val="center"/>
        <w:rPr>
          <w:rFonts w:cstheme="minorHAnsi"/>
          <w:b/>
          <w:sz w:val="20"/>
          <w:szCs w:val="20"/>
        </w:rPr>
      </w:pPr>
    </w:p>
    <w:p w14:paraId="77C7C67A" w14:textId="77777777" w:rsidR="00BF6E24" w:rsidRPr="00BA0842" w:rsidRDefault="00BF6E24" w:rsidP="00BA0842">
      <w:pPr>
        <w:spacing w:after="0"/>
        <w:ind w:left="284" w:right="284" w:firstLine="708"/>
        <w:jc w:val="center"/>
        <w:rPr>
          <w:rFonts w:cstheme="minorHAnsi"/>
          <w:b/>
          <w:sz w:val="20"/>
          <w:szCs w:val="20"/>
        </w:rPr>
      </w:pPr>
    </w:p>
    <w:p w14:paraId="461620B8" w14:textId="77777777" w:rsidR="00BF6E24" w:rsidRPr="00BA0842" w:rsidRDefault="00BF6E24" w:rsidP="00BA0842">
      <w:pPr>
        <w:spacing w:after="0"/>
        <w:ind w:left="284" w:right="284" w:firstLine="708"/>
        <w:jc w:val="center"/>
        <w:rPr>
          <w:rFonts w:cstheme="minorHAnsi"/>
          <w:b/>
          <w:sz w:val="20"/>
          <w:szCs w:val="20"/>
        </w:rPr>
      </w:pPr>
      <w:r w:rsidRPr="00BA0842">
        <w:rPr>
          <w:rFonts w:cstheme="minorHAnsi"/>
          <w:b/>
          <w:sz w:val="20"/>
          <w:szCs w:val="20"/>
        </w:rPr>
        <w:t>Uygundur</w:t>
      </w:r>
    </w:p>
    <w:p w14:paraId="59F209FC" w14:textId="7999EF0B" w:rsidR="00BF6E24" w:rsidRPr="00BA0842" w:rsidRDefault="00BF6E24" w:rsidP="00BA0842">
      <w:pPr>
        <w:spacing w:after="0"/>
        <w:ind w:left="284" w:right="284"/>
        <w:rPr>
          <w:rFonts w:cstheme="minorHAnsi"/>
          <w:b/>
          <w:sz w:val="20"/>
          <w:szCs w:val="20"/>
        </w:rPr>
      </w:pPr>
      <w:r w:rsidRPr="00BA0842">
        <w:rPr>
          <w:rFonts w:cstheme="minorHAnsi"/>
          <w:b/>
          <w:sz w:val="20"/>
          <w:szCs w:val="20"/>
        </w:rPr>
        <w:t xml:space="preserve">                                                                   </w:t>
      </w:r>
      <w:r w:rsidRPr="00BA0842">
        <w:rPr>
          <w:rFonts w:cstheme="minorHAnsi"/>
          <w:b/>
          <w:sz w:val="20"/>
          <w:szCs w:val="20"/>
        </w:rPr>
        <w:tab/>
      </w:r>
      <w:r w:rsidRPr="00BA0842">
        <w:rPr>
          <w:rFonts w:cstheme="minorHAnsi"/>
          <w:b/>
          <w:sz w:val="20"/>
          <w:szCs w:val="20"/>
        </w:rPr>
        <w:tab/>
      </w:r>
      <w:r w:rsidRPr="00BA0842">
        <w:rPr>
          <w:rFonts w:cstheme="minorHAnsi"/>
          <w:b/>
          <w:sz w:val="20"/>
          <w:szCs w:val="20"/>
        </w:rPr>
        <w:tab/>
      </w:r>
      <w:r w:rsidRPr="00BA0842">
        <w:rPr>
          <w:rFonts w:cstheme="minorHAnsi"/>
          <w:b/>
          <w:sz w:val="20"/>
          <w:szCs w:val="20"/>
        </w:rPr>
        <w:tab/>
      </w:r>
      <w:r w:rsidRPr="00BA0842">
        <w:rPr>
          <w:rFonts w:cstheme="minorHAnsi"/>
          <w:b/>
          <w:sz w:val="20"/>
          <w:szCs w:val="20"/>
        </w:rPr>
        <w:tab/>
      </w:r>
      <w:r w:rsidRPr="00BA0842">
        <w:rPr>
          <w:rFonts w:cstheme="minorHAnsi"/>
          <w:b/>
          <w:sz w:val="20"/>
          <w:szCs w:val="20"/>
        </w:rPr>
        <w:tab/>
        <w:t xml:space="preserve"> .......................</w:t>
      </w:r>
    </w:p>
    <w:p w14:paraId="3575EBE7" w14:textId="3790BEA4" w:rsidR="00BF6E24" w:rsidRPr="00BA0842" w:rsidRDefault="00BF6E24" w:rsidP="00BA0842">
      <w:pPr>
        <w:spacing w:after="0"/>
        <w:ind w:left="284" w:right="284"/>
        <w:rPr>
          <w:rFonts w:cstheme="minorHAnsi"/>
          <w:b/>
          <w:sz w:val="20"/>
          <w:szCs w:val="20"/>
        </w:rPr>
      </w:pPr>
      <w:r w:rsidRPr="00BA0842">
        <w:rPr>
          <w:rFonts w:cstheme="minorHAnsi"/>
          <w:b/>
          <w:sz w:val="20"/>
          <w:szCs w:val="20"/>
        </w:rPr>
        <w:t xml:space="preserve">                Fen Bilimleri Öğretmeni   </w:t>
      </w:r>
      <w:r w:rsidRPr="00BA0842">
        <w:rPr>
          <w:rFonts w:cstheme="minorHAnsi"/>
          <w:b/>
          <w:sz w:val="20"/>
          <w:szCs w:val="20"/>
        </w:rPr>
        <w:tab/>
      </w:r>
      <w:r w:rsidRPr="00BA0842">
        <w:rPr>
          <w:rFonts w:cstheme="minorHAnsi"/>
          <w:b/>
          <w:sz w:val="20"/>
          <w:szCs w:val="20"/>
        </w:rPr>
        <w:tab/>
      </w:r>
      <w:r w:rsidRPr="00BA0842">
        <w:rPr>
          <w:rFonts w:cstheme="minorHAnsi"/>
          <w:b/>
          <w:sz w:val="20"/>
          <w:szCs w:val="20"/>
        </w:rPr>
        <w:tab/>
      </w:r>
      <w:r w:rsidRPr="00BA0842">
        <w:rPr>
          <w:rFonts w:cstheme="minorHAnsi"/>
          <w:b/>
          <w:sz w:val="20"/>
          <w:szCs w:val="20"/>
        </w:rPr>
        <w:tab/>
      </w:r>
      <w:r w:rsidRPr="00BA0842">
        <w:rPr>
          <w:rFonts w:cstheme="minorHAnsi"/>
          <w:b/>
          <w:sz w:val="20"/>
          <w:szCs w:val="20"/>
        </w:rPr>
        <w:tab/>
      </w:r>
      <w:r w:rsidRPr="00BA0842">
        <w:rPr>
          <w:rFonts w:cstheme="minorHAnsi"/>
          <w:b/>
          <w:sz w:val="20"/>
          <w:szCs w:val="20"/>
        </w:rPr>
        <w:tab/>
        <w:t xml:space="preserve"> Okul Müdürü   </w:t>
      </w:r>
    </w:p>
    <w:p w14:paraId="083FC8AF" w14:textId="77777777" w:rsidR="002B147F" w:rsidRPr="00BA0842" w:rsidRDefault="002B147F" w:rsidP="00BA0842">
      <w:pPr>
        <w:spacing w:after="0"/>
        <w:ind w:left="284" w:right="284"/>
        <w:rPr>
          <w:rFonts w:eastAsia="Times New Roman" w:cstheme="minorHAnsi"/>
          <w:b/>
          <w:bCs/>
          <w:sz w:val="20"/>
          <w:szCs w:val="20"/>
        </w:rPr>
      </w:pPr>
      <w:r w:rsidRPr="00BA0842">
        <w:rPr>
          <w:rFonts w:cstheme="minorHAnsi"/>
          <w:b/>
          <w:bCs/>
          <w:sz w:val="20"/>
          <w:szCs w:val="20"/>
        </w:rPr>
        <w:t xml:space="preserve">Diğer haftaların günlük planları için </w:t>
      </w:r>
      <w:hyperlink r:id="rId6" w:history="1">
        <w:r w:rsidRPr="00BA0842">
          <w:rPr>
            <w:rStyle w:val="Kpr"/>
            <w:rFonts w:cstheme="minorHAnsi"/>
            <w:b/>
            <w:bCs/>
            <w:color w:val="auto"/>
            <w:sz w:val="20"/>
            <w:szCs w:val="20"/>
          </w:rPr>
          <w:t>www.fenusbilim.com</w:t>
        </w:r>
      </w:hyperlink>
      <w:r w:rsidRPr="00BA0842">
        <w:rPr>
          <w:rFonts w:cstheme="minorHAnsi"/>
          <w:b/>
          <w:bCs/>
          <w:sz w:val="20"/>
          <w:szCs w:val="20"/>
        </w:rPr>
        <w:t xml:space="preserve"> </w:t>
      </w:r>
    </w:p>
    <w:p w14:paraId="6FB0DB29" w14:textId="77777777" w:rsidR="00E10705" w:rsidRPr="00BA0842" w:rsidRDefault="00E10705" w:rsidP="00BA0842">
      <w:pPr>
        <w:spacing w:after="0"/>
        <w:ind w:left="284" w:right="284"/>
        <w:rPr>
          <w:rFonts w:cstheme="minorHAnsi"/>
          <w:sz w:val="20"/>
          <w:szCs w:val="20"/>
        </w:rPr>
      </w:pPr>
    </w:p>
    <w:sectPr w:rsidR="00E10705" w:rsidRPr="00BA0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C0"/>
    <w:multiLevelType w:val="hybridMultilevel"/>
    <w:tmpl w:val="B87E3252"/>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D6EDC"/>
    <w:multiLevelType w:val="hybridMultilevel"/>
    <w:tmpl w:val="4C885140"/>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B90D4C"/>
    <w:multiLevelType w:val="hybridMultilevel"/>
    <w:tmpl w:val="A0846CFE"/>
    <w:lvl w:ilvl="0" w:tplc="B1E67468">
      <w:start w:val="1"/>
      <w:numFmt w:val="bullet"/>
      <w:lvlText w:val="•"/>
      <w:lvlJc w:val="left"/>
      <w:pPr>
        <w:tabs>
          <w:tab w:val="num" w:pos="720"/>
        </w:tabs>
        <w:ind w:left="720" w:hanging="360"/>
      </w:pPr>
      <w:rPr>
        <w:rFonts w:ascii="Arial" w:hAnsi="Arial" w:hint="default"/>
      </w:rPr>
    </w:lvl>
    <w:lvl w:ilvl="1" w:tplc="2AEAB8F8" w:tentative="1">
      <w:start w:val="1"/>
      <w:numFmt w:val="bullet"/>
      <w:lvlText w:val="•"/>
      <w:lvlJc w:val="left"/>
      <w:pPr>
        <w:tabs>
          <w:tab w:val="num" w:pos="1440"/>
        </w:tabs>
        <w:ind w:left="1440" w:hanging="360"/>
      </w:pPr>
      <w:rPr>
        <w:rFonts w:ascii="Arial" w:hAnsi="Arial" w:hint="default"/>
      </w:rPr>
    </w:lvl>
    <w:lvl w:ilvl="2" w:tplc="74D8F606" w:tentative="1">
      <w:start w:val="1"/>
      <w:numFmt w:val="bullet"/>
      <w:lvlText w:val="•"/>
      <w:lvlJc w:val="left"/>
      <w:pPr>
        <w:tabs>
          <w:tab w:val="num" w:pos="2160"/>
        </w:tabs>
        <w:ind w:left="2160" w:hanging="360"/>
      </w:pPr>
      <w:rPr>
        <w:rFonts w:ascii="Arial" w:hAnsi="Arial" w:hint="default"/>
      </w:rPr>
    </w:lvl>
    <w:lvl w:ilvl="3" w:tplc="102A694A" w:tentative="1">
      <w:start w:val="1"/>
      <w:numFmt w:val="bullet"/>
      <w:lvlText w:val="•"/>
      <w:lvlJc w:val="left"/>
      <w:pPr>
        <w:tabs>
          <w:tab w:val="num" w:pos="2880"/>
        </w:tabs>
        <w:ind w:left="2880" w:hanging="360"/>
      </w:pPr>
      <w:rPr>
        <w:rFonts w:ascii="Arial" w:hAnsi="Arial" w:hint="default"/>
      </w:rPr>
    </w:lvl>
    <w:lvl w:ilvl="4" w:tplc="D04A3E3C" w:tentative="1">
      <w:start w:val="1"/>
      <w:numFmt w:val="bullet"/>
      <w:lvlText w:val="•"/>
      <w:lvlJc w:val="left"/>
      <w:pPr>
        <w:tabs>
          <w:tab w:val="num" w:pos="3600"/>
        </w:tabs>
        <w:ind w:left="3600" w:hanging="360"/>
      </w:pPr>
      <w:rPr>
        <w:rFonts w:ascii="Arial" w:hAnsi="Arial" w:hint="default"/>
      </w:rPr>
    </w:lvl>
    <w:lvl w:ilvl="5" w:tplc="0B44A674" w:tentative="1">
      <w:start w:val="1"/>
      <w:numFmt w:val="bullet"/>
      <w:lvlText w:val="•"/>
      <w:lvlJc w:val="left"/>
      <w:pPr>
        <w:tabs>
          <w:tab w:val="num" w:pos="4320"/>
        </w:tabs>
        <w:ind w:left="4320" w:hanging="360"/>
      </w:pPr>
      <w:rPr>
        <w:rFonts w:ascii="Arial" w:hAnsi="Arial" w:hint="default"/>
      </w:rPr>
    </w:lvl>
    <w:lvl w:ilvl="6" w:tplc="230603F0" w:tentative="1">
      <w:start w:val="1"/>
      <w:numFmt w:val="bullet"/>
      <w:lvlText w:val="•"/>
      <w:lvlJc w:val="left"/>
      <w:pPr>
        <w:tabs>
          <w:tab w:val="num" w:pos="5040"/>
        </w:tabs>
        <w:ind w:left="5040" w:hanging="360"/>
      </w:pPr>
      <w:rPr>
        <w:rFonts w:ascii="Arial" w:hAnsi="Arial" w:hint="default"/>
      </w:rPr>
    </w:lvl>
    <w:lvl w:ilvl="7" w:tplc="894E100C" w:tentative="1">
      <w:start w:val="1"/>
      <w:numFmt w:val="bullet"/>
      <w:lvlText w:val="•"/>
      <w:lvlJc w:val="left"/>
      <w:pPr>
        <w:tabs>
          <w:tab w:val="num" w:pos="5760"/>
        </w:tabs>
        <w:ind w:left="5760" w:hanging="360"/>
      </w:pPr>
      <w:rPr>
        <w:rFonts w:ascii="Arial" w:hAnsi="Arial" w:hint="default"/>
      </w:rPr>
    </w:lvl>
    <w:lvl w:ilvl="8" w:tplc="E81631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1D452B"/>
    <w:multiLevelType w:val="hybridMultilevel"/>
    <w:tmpl w:val="A6D23D36"/>
    <w:lvl w:ilvl="0" w:tplc="B12EB1CE">
      <w:start w:val="1"/>
      <w:numFmt w:val="bullet"/>
      <w:lvlText w:val="•"/>
      <w:lvlJc w:val="left"/>
      <w:pPr>
        <w:tabs>
          <w:tab w:val="num" w:pos="720"/>
        </w:tabs>
        <w:ind w:left="720" w:hanging="360"/>
      </w:pPr>
      <w:rPr>
        <w:rFonts w:ascii="Arial" w:hAnsi="Arial" w:hint="default"/>
      </w:rPr>
    </w:lvl>
    <w:lvl w:ilvl="1" w:tplc="BE04535A" w:tentative="1">
      <w:start w:val="1"/>
      <w:numFmt w:val="bullet"/>
      <w:lvlText w:val="•"/>
      <w:lvlJc w:val="left"/>
      <w:pPr>
        <w:tabs>
          <w:tab w:val="num" w:pos="1440"/>
        </w:tabs>
        <w:ind w:left="1440" w:hanging="360"/>
      </w:pPr>
      <w:rPr>
        <w:rFonts w:ascii="Arial" w:hAnsi="Arial" w:hint="default"/>
      </w:rPr>
    </w:lvl>
    <w:lvl w:ilvl="2" w:tplc="19402BE8" w:tentative="1">
      <w:start w:val="1"/>
      <w:numFmt w:val="bullet"/>
      <w:lvlText w:val="•"/>
      <w:lvlJc w:val="left"/>
      <w:pPr>
        <w:tabs>
          <w:tab w:val="num" w:pos="2160"/>
        </w:tabs>
        <w:ind w:left="2160" w:hanging="360"/>
      </w:pPr>
      <w:rPr>
        <w:rFonts w:ascii="Arial" w:hAnsi="Arial" w:hint="default"/>
      </w:rPr>
    </w:lvl>
    <w:lvl w:ilvl="3" w:tplc="D6B0C62C" w:tentative="1">
      <w:start w:val="1"/>
      <w:numFmt w:val="bullet"/>
      <w:lvlText w:val="•"/>
      <w:lvlJc w:val="left"/>
      <w:pPr>
        <w:tabs>
          <w:tab w:val="num" w:pos="2880"/>
        </w:tabs>
        <w:ind w:left="2880" w:hanging="360"/>
      </w:pPr>
      <w:rPr>
        <w:rFonts w:ascii="Arial" w:hAnsi="Arial" w:hint="default"/>
      </w:rPr>
    </w:lvl>
    <w:lvl w:ilvl="4" w:tplc="1EAC0F10" w:tentative="1">
      <w:start w:val="1"/>
      <w:numFmt w:val="bullet"/>
      <w:lvlText w:val="•"/>
      <w:lvlJc w:val="left"/>
      <w:pPr>
        <w:tabs>
          <w:tab w:val="num" w:pos="3600"/>
        </w:tabs>
        <w:ind w:left="3600" w:hanging="360"/>
      </w:pPr>
      <w:rPr>
        <w:rFonts w:ascii="Arial" w:hAnsi="Arial" w:hint="default"/>
      </w:rPr>
    </w:lvl>
    <w:lvl w:ilvl="5" w:tplc="5DBA34DE" w:tentative="1">
      <w:start w:val="1"/>
      <w:numFmt w:val="bullet"/>
      <w:lvlText w:val="•"/>
      <w:lvlJc w:val="left"/>
      <w:pPr>
        <w:tabs>
          <w:tab w:val="num" w:pos="4320"/>
        </w:tabs>
        <w:ind w:left="4320" w:hanging="360"/>
      </w:pPr>
      <w:rPr>
        <w:rFonts w:ascii="Arial" w:hAnsi="Arial" w:hint="default"/>
      </w:rPr>
    </w:lvl>
    <w:lvl w:ilvl="6" w:tplc="784C9220" w:tentative="1">
      <w:start w:val="1"/>
      <w:numFmt w:val="bullet"/>
      <w:lvlText w:val="•"/>
      <w:lvlJc w:val="left"/>
      <w:pPr>
        <w:tabs>
          <w:tab w:val="num" w:pos="5040"/>
        </w:tabs>
        <w:ind w:left="5040" w:hanging="360"/>
      </w:pPr>
      <w:rPr>
        <w:rFonts w:ascii="Arial" w:hAnsi="Arial" w:hint="default"/>
      </w:rPr>
    </w:lvl>
    <w:lvl w:ilvl="7" w:tplc="409AC6A8" w:tentative="1">
      <w:start w:val="1"/>
      <w:numFmt w:val="bullet"/>
      <w:lvlText w:val="•"/>
      <w:lvlJc w:val="left"/>
      <w:pPr>
        <w:tabs>
          <w:tab w:val="num" w:pos="5760"/>
        </w:tabs>
        <w:ind w:left="5760" w:hanging="360"/>
      </w:pPr>
      <w:rPr>
        <w:rFonts w:ascii="Arial" w:hAnsi="Arial" w:hint="default"/>
      </w:rPr>
    </w:lvl>
    <w:lvl w:ilvl="8" w:tplc="D48C82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1E1168"/>
    <w:multiLevelType w:val="hybridMultilevel"/>
    <w:tmpl w:val="9EB647D6"/>
    <w:lvl w:ilvl="0" w:tplc="9A2CEF64">
      <w:start w:val="1"/>
      <w:numFmt w:val="bullet"/>
      <w:lvlText w:val="•"/>
      <w:lvlJc w:val="left"/>
      <w:pPr>
        <w:tabs>
          <w:tab w:val="num" w:pos="720"/>
        </w:tabs>
        <w:ind w:left="720" w:hanging="360"/>
      </w:pPr>
      <w:rPr>
        <w:rFonts w:ascii="Arial" w:hAnsi="Arial" w:hint="default"/>
      </w:rPr>
    </w:lvl>
    <w:lvl w:ilvl="1" w:tplc="74C66C2C" w:tentative="1">
      <w:start w:val="1"/>
      <w:numFmt w:val="bullet"/>
      <w:lvlText w:val="•"/>
      <w:lvlJc w:val="left"/>
      <w:pPr>
        <w:tabs>
          <w:tab w:val="num" w:pos="1440"/>
        </w:tabs>
        <w:ind w:left="1440" w:hanging="360"/>
      </w:pPr>
      <w:rPr>
        <w:rFonts w:ascii="Arial" w:hAnsi="Arial" w:hint="default"/>
      </w:rPr>
    </w:lvl>
    <w:lvl w:ilvl="2" w:tplc="3E44152E" w:tentative="1">
      <w:start w:val="1"/>
      <w:numFmt w:val="bullet"/>
      <w:lvlText w:val="•"/>
      <w:lvlJc w:val="left"/>
      <w:pPr>
        <w:tabs>
          <w:tab w:val="num" w:pos="2160"/>
        </w:tabs>
        <w:ind w:left="2160" w:hanging="360"/>
      </w:pPr>
      <w:rPr>
        <w:rFonts w:ascii="Arial" w:hAnsi="Arial" w:hint="default"/>
      </w:rPr>
    </w:lvl>
    <w:lvl w:ilvl="3" w:tplc="C7D8247E" w:tentative="1">
      <w:start w:val="1"/>
      <w:numFmt w:val="bullet"/>
      <w:lvlText w:val="•"/>
      <w:lvlJc w:val="left"/>
      <w:pPr>
        <w:tabs>
          <w:tab w:val="num" w:pos="2880"/>
        </w:tabs>
        <w:ind w:left="2880" w:hanging="360"/>
      </w:pPr>
      <w:rPr>
        <w:rFonts w:ascii="Arial" w:hAnsi="Arial" w:hint="default"/>
      </w:rPr>
    </w:lvl>
    <w:lvl w:ilvl="4" w:tplc="37BC9FC8" w:tentative="1">
      <w:start w:val="1"/>
      <w:numFmt w:val="bullet"/>
      <w:lvlText w:val="•"/>
      <w:lvlJc w:val="left"/>
      <w:pPr>
        <w:tabs>
          <w:tab w:val="num" w:pos="3600"/>
        </w:tabs>
        <w:ind w:left="3600" w:hanging="360"/>
      </w:pPr>
      <w:rPr>
        <w:rFonts w:ascii="Arial" w:hAnsi="Arial" w:hint="default"/>
      </w:rPr>
    </w:lvl>
    <w:lvl w:ilvl="5" w:tplc="3960AB88" w:tentative="1">
      <w:start w:val="1"/>
      <w:numFmt w:val="bullet"/>
      <w:lvlText w:val="•"/>
      <w:lvlJc w:val="left"/>
      <w:pPr>
        <w:tabs>
          <w:tab w:val="num" w:pos="4320"/>
        </w:tabs>
        <w:ind w:left="4320" w:hanging="360"/>
      </w:pPr>
      <w:rPr>
        <w:rFonts w:ascii="Arial" w:hAnsi="Arial" w:hint="default"/>
      </w:rPr>
    </w:lvl>
    <w:lvl w:ilvl="6" w:tplc="FE2A5D7C" w:tentative="1">
      <w:start w:val="1"/>
      <w:numFmt w:val="bullet"/>
      <w:lvlText w:val="•"/>
      <w:lvlJc w:val="left"/>
      <w:pPr>
        <w:tabs>
          <w:tab w:val="num" w:pos="5040"/>
        </w:tabs>
        <w:ind w:left="5040" w:hanging="360"/>
      </w:pPr>
      <w:rPr>
        <w:rFonts w:ascii="Arial" w:hAnsi="Arial" w:hint="default"/>
      </w:rPr>
    </w:lvl>
    <w:lvl w:ilvl="7" w:tplc="D01C47EC" w:tentative="1">
      <w:start w:val="1"/>
      <w:numFmt w:val="bullet"/>
      <w:lvlText w:val="•"/>
      <w:lvlJc w:val="left"/>
      <w:pPr>
        <w:tabs>
          <w:tab w:val="num" w:pos="5760"/>
        </w:tabs>
        <w:ind w:left="5760" w:hanging="360"/>
      </w:pPr>
      <w:rPr>
        <w:rFonts w:ascii="Arial" w:hAnsi="Arial" w:hint="default"/>
      </w:rPr>
    </w:lvl>
    <w:lvl w:ilvl="8" w:tplc="9CBEC0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F637D6"/>
    <w:multiLevelType w:val="hybridMultilevel"/>
    <w:tmpl w:val="BD364A28"/>
    <w:lvl w:ilvl="0" w:tplc="38BC17AA">
      <w:start w:val="1"/>
      <w:numFmt w:val="bullet"/>
      <w:lvlText w:val="•"/>
      <w:lvlJc w:val="left"/>
      <w:pPr>
        <w:tabs>
          <w:tab w:val="num" w:pos="720"/>
        </w:tabs>
        <w:ind w:left="720" w:hanging="360"/>
      </w:pPr>
      <w:rPr>
        <w:rFonts w:ascii="Arial" w:hAnsi="Arial" w:hint="default"/>
      </w:rPr>
    </w:lvl>
    <w:lvl w:ilvl="1" w:tplc="17ECF954" w:tentative="1">
      <w:start w:val="1"/>
      <w:numFmt w:val="bullet"/>
      <w:lvlText w:val="•"/>
      <w:lvlJc w:val="left"/>
      <w:pPr>
        <w:tabs>
          <w:tab w:val="num" w:pos="1440"/>
        </w:tabs>
        <w:ind w:left="1440" w:hanging="360"/>
      </w:pPr>
      <w:rPr>
        <w:rFonts w:ascii="Arial" w:hAnsi="Arial" w:hint="default"/>
      </w:rPr>
    </w:lvl>
    <w:lvl w:ilvl="2" w:tplc="D26CF00E" w:tentative="1">
      <w:start w:val="1"/>
      <w:numFmt w:val="bullet"/>
      <w:lvlText w:val="•"/>
      <w:lvlJc w:val="left"/>
      <w:pPr>
        <w:tabs>
          <w:tab w:val="num" w:pos="2160"/>
        </w:tabs>
        <w:ind w:left="2160" w:hanging="360"/>
      </w:pPr>
      <w:rPr>
        <w:rFonts w:ascii="Arial" w:hAnsi="Arial" w:hint="default"/>
      </w:rPr>
    </w:lvl>
    <w:lvl w:ilvl="3" w:tplc="C8C8150E" w:tentative="1">
      <w:start w:val="1"/>
      <w:numFmt w:val="bullet"/>
      <w:lvlText w:val="•"/>
      <w:lvlJc w:val="left"/>
      <w:pPr>
        <w:tabs>
          <w:tab w:val="num" w:pos="2880"/>
        </w:tabs>
        <w:ind w:left="2880" w:hanging="360"/>
      </w:pPr>
      <w:rPr>
        <w:rFonts w:ascii="Arial" w:hAnsi="Arial" w:hint="default"/>
      </w:rPr>
    </w:lvl>
    <w:lvl w:ilvl="4" w:tplc="39EC6506" w:tentative="1">
      <w:start w:val="1"/>
      <w:numFmt w:val="bullet"/>
      <w:lvlText w:val="•"/>
      <w:lvlJc w:val="left"/>
      <w:pPr>
        <w:tabs>
          <w:tab w:val="num" w:pos="3600"/>
        </w:tabs>
        <w:ind w:left="3600" w:hanging="360"/>
      </w:pPr>
      <w:rPr>
        <w:rFonts w:ascii="Arial" w:hAnsi="Arial" w:hint="default"/>
      </w:rPr>
    </w:lvl>
    <w:lvl w:ilvl="5" w:tplc="264458DC" w:tentative="1">
      <w:start w:val="1"/>
      <w:numFmt w:val="bullet"/>
      <w:lvlText w:val="•"/>
      <w:lvlJc w:val="left"/>
      <w:pPr>
        <w:tabs>
          <w:tab w:val="num" w:pos="4320"/>
        </w:tabs>
        <w:ind w:left="4320" w:hanging="360"/>
      </w:pPr>
      <w:rPr>
        <w:rFonts w:ascii="Arial" w:hAnsi="Arial" w:hint="default"/>
      </w:rPr>
    </w:lvl>
    <w:lvl w:ilvl="6" w:tplc="534ACA60" w:tentative="1">
      <w:start w:val="1"/>
      <w:numFmt w:val="bullet"/>
      <w:lvlText w:val="•"/>
      <w:lvlJc w:val="left"/>
      <w:pPr>
        <w:tabs>
          <w:tab w:val="num" w:pos="5040"/>
        </w:tabs>
        <w:ind w:left="5040" w:hanging="360"/>
      </w:pPr>
      <w:rPr>
        <w:rFonts w:ascii="Arial" w:hAnsi="Arial" w:hint="default"/>
      </w:rPr>
    </w:lvl>
    <w:lvl w:ilvl="7" w:tplc="3E4C5C7C" w:tentative="1">
      <w:start w:val="1"/>
      <w:numFmt w:val="bullet"/>
      <w:lvlText w:val="•"/>
      <w:lvlJc w:val="left"/>
      <w:pPr>
        <w:tabs>
          <w:tab w:val="num" w:pos="5760"/>
        </w:tabs>
        <w:ind w:left="5760" w:hanging="360"/>
      </w:pPr>
      <w:rPr>
        <w:rFonts w:ascii="Arial" w:hAnsi="Arial" w:hint="default"/>
      </w:rPr>
    </w:lvl>
    <w:lvl w:ilvl="8" w:tplc="6E4E44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887847"/>
    <w:multiLevelType w:val="multilevel"/>
    <w:tmpl w:val="2C60E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85579"/>
    <w:multiLevelType w:val="multilevel"/>
    <w:tmpl w:val="990A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D12502"/>
    <w:multiLevelType w:val="multilevel"/>
    <w:tmpl w:val="DBC84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B05764"/>
    <w:multiLevelType w:val="hybridMultilevel"/>
    <w:tmpl w:val="E12E4302"/>
    <w:lvl w:ilvl="0" w:tplc="00308D6A">
      <w:start w:val="1"/>
      <w:numFmt w:val="bullet"/>
      <w:lvlText w:val="•"/>
      <w:lvlJc w:val="left"/>
      <w:pPr>
        <w:tabs>
          <w:tab w:val="num" w:pos="720"/>
        </w:tabs>
        <w:ind w:left="720" w:hanging="360"/>
      </w:pPr>
      <w:rPr>
        <w:rFonts w:ascii="Arial" w:hAnsi="Arial" w:hint="default"/>
      </w:rPr>
    </w:lvl>
    <w:lvl w:ilvl="1" w:tplc="A7D28D08" w:tentative="1">
      <w:start w:val="1"/>
      <w:numFmt w:val="bullet"/>
      <w:lvlText w:val="•"/>
      <w:lvlJc w:val="left"/>
      <w:pPr>
        <w:tabs>
          <w:tab w:val="num" w:pos="1440"/>
        </w:tabs>
        <w:ind w:left="1440" w:hanging="360"/>
      </w:pPr>
      <w:rPr>
        <w:rFonts w:ascii="Arial" w:hAnsi="Arial" w:hint="default"/>
      </w:rPr>
    </w:lvl>
    <w:lvl w:ilvl="2" w:tplc="E6BECC02" w:tentative="1">
      <w:start w:val="1"/>
      <w:numFmt w:val="bullet"/>
      <w:lvlText w:val="•"/>
      <w:lvlJc w:val="left"/>
      <w:pPr>
        <w:tabs>
          <w:tab w:val="num" w:pos="2160"/>
        </w:tabs>
        <w:ind w:left="2160" w:hanging="360"/>
      </w:pPr>
      <w:rPr>
        <w:rFonts w:ascii="Arial" w:hAnsi="Arial" w:hint="default"/>
      </w:rPr>
    </w:lvl>
    <w:lvl w:ilvl="3" w:tplc="DF660CC6" w:tentative="1">
      <w:start w:val="1"/>
      <w:numFmt w:val="bullet"/>
      <w:lvlText w:val="•"/>
      <w:lvlJc w:val="left"/>
      <w:pPr>
        <w:tabs>
          <w:tab w:val="num" w:pos="2880"/>
        </w:tabs>
        <w:ind w:left="2880" w:hanging="360"/>
      </w:pPr>
      <w:rPr>
        <w:rFonts w:ascii="Arial" w:hAnsi="Arial" w:hint="default"/>
      </w:rPr>
    </w:lvl>
    <w:lvl w:ilvl="4" w:tplc="6F604F34" w:tentative="1">
      <w:start w:val="1"/>
      <w:numFmt w:val="bullet"/>
      <w:lvlText w:val="•"/>
      <w:lvlJc w:val="left"/>
      <w:pPr>
        <w:tabs>
          <w:tab w:val="num" w:pos="3600"/>
        </w:tabs>
        <w:ind w:left="3600" w:hanging="360"/>
      </w:pPr>
      <w:rPr>
        <w:rFonts w:ascii="Arial" w:hAnsi="Arial" w:hint="default"/>
      </w:rPr>
    </w:lvl>
    <w:lvl w:ilvl="5" w:tplc="00449916" w:tentative="1">
      <w:start w:val="1"/>
      <w:numFmt w:val="bullet"/>
      <w:lvlText w:val="•"/>
      <w:lvlJc w:val="left"/>
      <w:pPr>
        <w:tabs>
          <w:tab w:val="num" w:pos="4320"/>
        </w:tabs>
        <w:ind w:left="4320" w:hanging="360"/>
      </w:pPr>
      <w:rPr>
        <w:rFonts w:ascii="Arial" w:hAnsi="Arial" w:hint="default"/>
      </w:rPr>
    </w:lvl>
    <w:lvl w:ilvl="6" w:tplc="7DD8575E" w:tentative="1">
      <w:start w:val="1"/>
      <w:numFmt w:val="bullet"/>
      <w:lvlText w:val="•"/>
      <w:lvlJc w:val="left"/>
      <w:pPr>
        <w:tabs>
          <w:tab w:val="num" w:pos="5040"/>
        </w:tabs>
        <w:ind w:left="5040" w:hanging="360"/>
      </w:pPr>
      <w:rPr>
        <w:rFonts w:ascii="Arial" w:hAnsi="Arial" w:hint="default"/>
      </w:rPr>
    </w:lvl>
    <w:lvl w:ilvl="7" w:tplc="291ECD16" w:tentative="1">
      <w:start w:val="1"/>
      <w:numFmt w:val="bullet"/>
      <w:lvlText w:val="•"/>
      <w:lvlJc w:val="left"/>
      <w:pPr>
        <w:tabs>
          <w:tab w:val="num" w:pos="5760"/>
        </w:tabs>
        <w:ind w:left="5760" w:hanging="360"/>
      </w:pPr>
      <w:rPr>
        <w:rFonts w:ascii="Arial" w:hAnsi="Arial" w:hint="default"/>
      </w:rPr>
    </w:lvl>
    <w:lvl w:ilvl="8" w:tplc="3C143A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E4778A"/>
    <w:multiLevelType w:val="hybridMultilevel"/>
    <w:tmpl w:val="5EAEC010"/>
    <w:lvl w:ilvl="0" w:tplc="957AD39C">
      <w:start w:val="1"/>
      <w:numFmt w:val="bullet"/>
      <w:lvlText w:val="•"/>
      <w:lvlJc w:val="left"/>
      <w:pPr>
        <w:tabs>
          <w:tab w:val="num" w:pos="720"/>
        </w:tabs>
        <w:ind w:left="720" w:hanging="360"/>
      </w:pPr>
      <w:rPr>
        <w:rFonts w:ascii="Arial" w:hAnsi="Arial" w:hint="default"/>
      </w:rPr>
    </w:lvl>
    <w:lvl w:ilvl="1" w:tplc="9852FF04" w:tentative="1">
      <w:start w:val="1"/>
      <w:numFmt w:val="bullet"/>
      <w:lvlText w:val="•"/>
      <w:lvlJc w:val="left"/>
      <w:pPr>
        <w:tabs>
          <w:tab w:val="num" w:pos="1440"/>
        </w:tabs>
        <w:ind w:left="1440" w:hanging="360"/>
      </w:pPr>
      <w:rPr>
        <w:rFonts w:ascii="Arial" w:hAnsi="Arial" w:hint="default"/>
      </w:rPr>
    </w:lvl>
    <w:lvl w:ilvl="2" w:tplc="DA465DD6" w:tentative="1">
      <w:start w:val="1"/>
      <w:numFmt w:val="bullet"/>
      <w:lvlText w:val="•"/>
      <w:lvlJc w:val="left"/>
      <w:pPr>
        <w:tabs>
          <w:tab w:val="num" w:pos="2160"/>
        </w:tabs>
        <w:ind w:left="2160" w:hanging="360"/>
      </w:pPr>
      <w:rPr>
        <w:rFonts w:ascii="Arial" w:hAnsi="Arial" w:hint="default"/>
      </w:rPr>
    </w:lvl>
    <w:lvl w:ilvl="3" w:tplc="5B1484E8" w:tentative="1">
      <w:start w:val="1"/>
      <w:numFmt w:val="bullet"/>
      <w:lvlText w:val="•"/>
      <w:lvlJc w:val="left"/>
      <w:pPr>
        <w:tabs>
          <w:tab w:val="num" w:pos="2880"/>
        </w:tabs>
        <w:ind w:left="2880" w:hanging="360"/>
      </w:pPr>
      <w:rPr>
        <w:rFonts w:ascii="Arial" w:hAnsi="Arial" w:hint="default"/>
      </w:rPr>
    </w:lvl>
    <w:lvl w:ilvl="4" w:tplc="28301524" w:tentative="1">
      <w:start w:val="1"/>
      <w:numFmt w:val="bullet"/>
      <w:lvlText w:val="•"/>
      <w:lvlJc w:val="left"/>
      <w:pPr>
        <w:tabs>
          <w:tab w:val="num" w:pos="3600"/>
        </w:tabs>
        <w:ind w:left="3600" w:hanging="360"/>
      </w:pPr>
      <w:rPr>
        <w:rFonts w:ascii="Arial" w:hAnsi="Arial" w:hint="default"/>
      </w:rPr>
    </w:lvl>
    <w:lvl w:ilvl="5" w:tplc="7F80E81A" w:tentative="1">
      <w:start w:val="1"/>
      <w:numFmt w:val="bullet"/>
      <w:lvlText w:val="•"/>
      <w:lvlJc w:val="left"/>
      <w:pPr>
        <w:tabs>
          <w:tab w:val="num" w:pos="4320"/>
        </w:tabs>
        <w:ind w:left="4320" w:hanging="360"/>
      </w:pPr>
      <w:rPr>
        <w:rFonts w:ascii="Arial" w:hAnsi="Arial" w:hint="default"/>
      </w:rPr>
    </w:lvl>
    <w:lvl w:ilvl="6" w:tplc="B35A28EA" w:tentative="1">
      <w:start w:val="1"/>
      <w:numFmt w:val="bullet"/>
      <w:lvlText w:val="•"/>
      <w:lvlJc w:val="left"/>
      <w:pPr>
        <w:tabs>
          <w:tab w:val="num" w:pos="5040"/>
        </w:tabs>
        <w:ind w:left="5040" w:hanging="360"/>
      </w:pPr>
      <w:rPr>
        <w:rFonts w:ascii="Arial" w:hAnsi="Arial" w:hint="default"/>
      </w:rPr>
    </w:lvl>
    <w:lvl w:ilvl="7" w:tplc="E7C27E86" w:tentative="1">
      <w:start w:val="1"/>
      <w:numFmt w:val="bullet"/>
      <w:lvlText w:val="•"/>
      <w:lvlJc w:val="left"/>
      <w:pPr>
        <w:tabs>
          <w:tab w:val="num" w:pos="5760"/>
        </w:tabs>
        <w:ind w:left="5760" w:hanging="360"/>
      </w:pPr>
      <w:rPr>
        <w:rFonts w:ascii="Arial" w:hAnsi="Arial" w:hint="default"/>
      </w:rPr>
    </w:lvl>
    <w:lvl w:ilvl="8" w:tplc="4D205D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B528AB"/>
    <w:multiLevelType w:val="multilevel"/>
    <w:tmpl w:val="BBDA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224083">
    <w:abstractNumId w:val="1"/>
  </w:num>
  <w:num w:numId="2" w16cid:durableId="1356347307">
    <w:abstractNumId w:val="0"/>
  </w:num>
  <w:num w:numId="3" w16cid:durableId="713315511">
    <w:abstractNumId w:val="5"/>
  </w:num>
  <w:num w:numId="4" w16cid:durableId="1863738841">
    <w:abstractNumId w:val="4"/>
  </w:num>
  <w:num w:numId="5" w16cid:durableId="394595447">
    <w:abstractNumId w:val="10"/>
  </w:num>
  <w:num w:numId="6" w16cid:durableId="1634166833">
    <w:abstractNumId w:val="9"/>
  </w:num>
  <w:num w:numId="7" w16cid:durableId="939486102">
    <w:abstractNumId w:val="2"/>
  </w:num>
  <w:num w:numId="8" w16cid:durableId="800466474">
    <w:abstractNumId w:val="3"/>
  </w:num>
  <w:num w:numId="9" w16cid:durableId="2058620503">
    <w:abstractNumId w:val="8"/>
  </w:num>
  <w:num w:numId="10" w16cid:durableId="939608712">
    <w:abstractNumId w:val="6"/>
  </w:num>
  <w:num w:numId="11" w16cid:durableId="580876061">
    <w:abstractNumId w:val="11"/>
  </w:num>
  <w:num w:numId="12" w16cid:durableId="25775708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025F0"/>
    <w:rsid w:val="00113830"/>
    <w:rsid w:val="00125A1D"/>
    <w:rsid w:val="00193EF0"/>
    <w:rsid w:val="001B1305"/>
    <w:rsid w:val="001E56B8"/>
    <w:rsid w:val="00206D6A"/>
    <w:rsid w:val="0022139C"/>
    <w:rsid w:val="00221B2E"/>
    <w:rsid w:val="002B147F"/>
    <w:rsid w:val="002C18AC"/>
    <w:rsid w:val="002D0A9D"/>
    <w:rsid w:val="003071C6"/>
    <w:rsid w:val="00331399"/>
    <w:rsid w:val="00347AD3"/>
    <w:rsid w:val="0035329A"/>
    <w:rsid w:val="00357ACF"/>
    <w:rsid w:val="003A09BF"/>
    <w:rsid w:val="003C2598"/>
    <w:rsid w:val="003F7BE1"/>
    <w:rsid w:val="004938FD"/>
    <w:rsid w:val="0049656A"/>
    <w:rsid w:val="004B11A3"/>
    <w:rsid w:val="004D0737"/>
    <w:rsid w:val="005171DA"/>
    <w:rsid w:val="005629D6"/>
    <w:rsid w:val="00581EB9"/>
    <w:rsid w:val="005B2F7C"/>
    <w:rsid w:val="0061589C"/>
    <w:rsid w:val="0066659D"/>
    <w:rsid w:val="006822AE"/>
    <w:rsid w:val="00695F45"/>
    <w:rsid w:val="006A0F0D"/>
    <w:rsid w:val="006C0BCA"/>
    <w:rsid w:val="006D0348"/>
    <w:rsid w:val="006E0BA1"/>
    <w:rsid w:val="006F2D3E"/>
    <w:rsid w:val="00713F41"/>
    <w:rsid w:val="00746C98"/>
    <w:rsid w:val="00750705"/>
    <w:rsid w:val="00762298"/>
    <w:rsid w:val="0077221C"/>
    <w:rsid w:val="007A260F"/>
    <w:rsid w:val="007A53C3"/>
    <w:rsid w:val="007E472C"/>
    <w:rsid w:val="00844449"/>
    <w:rsid w:val="0086633E"/>
    <w:rsid w:val="008678AB"/>
    <w:rsid w:val="00880A1D"/>
    <w:rsid w:val="00897963"/>
    <w:rsid w:val="008F445C"/>
    <w:rsid w:val="00917487"/>
    <w:rsid w:val="00923FD2"/>
    <w:rsid w:val="009307B5"/>
    <w:rsid w:val="00990775"/>
    <w:rsid w:val="009C75C9"/>
    <w:rsid w:val="009D1CE4"/>
    <w:rsid w:val="009F1084"/>
    <w:rsid w:val="009F5948"/>
    <w:rsid w:val="00A07355"/>
    <w:rsid w:val="00A3185E"/>
    <w:rsid w:val="00A57C52"/>
    <w:rsid w:val="00A77E65"/>
    <w:rsid w:val="00AA5120"/>
    <w:rsid w:val="00AB492E"/>
    <w:rsid w:val="00AC3D7D"/>
    <w:rsid w:val="00AD0D79"/>
    <w:rsid w:val="00BA0842"/>
    <w:rsid w:val="00BC2E82"/>
    <w:rsid w:val="00BF6E24"/>
    <w:rsid w:val="00C55ADB"/>
    <w:rsid w:val="00C629EB"/>
    <w:rsid w:val="00CC0578"/>
    <w:rsid w:val="00D27A29"/>
    <w:rsid w:val="00D554FF"/>
    <w:rsid w:val="00D86E55"/>
    <w:rsid w:val="00DA0FEA"/>
    <w:rsid w:val="00DC2A67"/>
    <w:rsid w:val="00E10705"/>
    <w:rsid w:val="00E12829"/>
    <w:rsid w:val="00E3191B"/>
    <w:rsid w:val="00E439FD"/>
    <w:rsid w:val="00E5425C"/>
    <w:rsid w:val="00EB21C2"/>
    <w:rsid w:val="00EB5ED3"/>
    <w:rsid w:val="00ED2574"/>
    <w:rsid w:val="00F24332"/>
    <w:rsid w:val="00F41795"/>
    <w:rsid w:val="00F50526"/>
    <w:rsid w:val="00FA2128"/>
    <w:rsid w:val="00FA5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547">
      <w:bodyDiv w:val="1"/>
      <w:marLeft w:val="0"/>
      <w:marRight w:val="0"/>
      <w:marTop w:val="0"/>
      <w:marBottom w:val="0"/>
      <w:divBdr>
        <w:top w:val="none" w:sz="0" w:space="0" w:color="auto"/>
        <w:left w:val="none" w:sz="0" w:space="0" w:color="auto"/>
        <w:bottom w:val="none" w:sz="0" w:space="0" w:color="auto"/>
        <w:right w:val="none" w:sz="0" w:space="0" w:color="auto"/>
      </w:divBdr>
      <w:divsChild>
        <w:div w:id="1387801229">
          <w:marLeft w:val="0"/>
          <w:marRight w:val="0"/>
          <w:marTop w:val="0"/>
          <w:marBottom w:val="120"/>
          <w:divBdr>
            <w:top w:val="none" w:sz="0" w:space="0" w:color="auto"/>
            <w:left w:val="none" w:sz="0" w:space="0" w:color="auto"/>
            <w:bottom w:val="none" w:sz="0" w:space="0" w:color="auto"/>
            <w:right w:val="none" w:sz="0" w:space="0" w:color="auto"/>
          </w:divBdr>
        </w:div>
      </w:divsChild>
    </w:div>
    <w:div w:id="17703186">
      <w:bodyDiv w:val="1"/>
      <w:marLeft w:val="0"/>
      <w:marRight w:val="0"/>
      <w:marTop w:val="0"/>
      <w:marBottom w:val="0"/>
      <w:divBdr>
        <w:top w:val="none" w:sz="0" w:space="0" w:color="auto"/>
        <w:left w:val="none" w:sz="0" w:space="0" w:color="auto"/>
        <w:bottom w:val="none" w:sz="0" w:space="0" w:color="auto"/>
        <w:right w:val="none" w:sz="0" w:space="0" w:color="auto"/>
      </w:divBdr>
      <w:divsChild>
        <w:div w:id="1637644804">
          <w:marLeft w:val="0"/>
          <w:marRight w:val="0"/>
          <w:marTop w:val="0"/>
          <w:marBottom w:val="120"/>
          <w:divBdr>
            <w:top w:val="none" w:sz="0" w:space="0" w:color="auto"/>
            <w:left w:val="none" w:sz="0" w:space="0" w:color="auto"/>
            <w:bottom w:val="none" w:sz="0" w:space="0" w:color="auto"/>
            <w:right w:val="none" w:sz="0" w:space="0" w:color="auto"/>
          </w:divBdr>
        </w:div>
        <w:div w:id="1509170945">
          <w:marLeft w:val="0"/>
          <w:marRight w:val="0"/>
          <w:marTop w:val="0"/>
          <w:marBottom w:val="120"/>
          <w:divBdr>
            <w:top w:val="none" w:sz="0" w:space="0" w:color="auto"/>
            <w:left w:val="none" w:sz="0" w:space="0" w:color="auto"/>
            <w:bottom w:val="none" w:sz="0" w:space="0" w:color="auto"/>
            <w:right w:val="none" w:sz="0" w:space="0" w:color="auto"/>
          </w:divBdr>
        </w:div>
      </w:divsChild>
    </w:div>
    <w:div w:id="58598334">
      <w:bodyDiv w:val="1"/>
      <w:marLeft w:val="0"/>
      <w:marRight w:val="0"/>
      <w:marTop w:val="0"/>
      <w:marBottom w:val="0"/>
      <w:divBdr>
        <w:top w:val="none" w:sz="0" w:space="0" w:color="auto"/>
        <w:left w:val="none" w:sz="0" w:space="0" w:color="auto"/>
        <w:bottom w:val="none" w:sz="0" w:space="0" w:color="auto"/>
        <w:right w:val="none" w:sz="0" w:space="0" w:color="auto"/>
      </w:divBdr>
    </w:div>
    <w:div w:id="87435901">
      <w:bodyDiv w:val="1"/>
      <w:marLeft w:val="0"/>
      <w:marRight w:val="0"/>
      <w:marTop w:val="0"/>
      <w:marBottom w:val="0"/>
      <w:divBdr>
        <w:top w:val="none" w:sz="0" w:space="0" w:color="auto"/>
        <w:left w:val="none" w:sz="0" w:space="0" w:color="auto"/>
        <w:bottom w:val="none" w:sz="0" w:space="0" w:color="auto"/>
        <w:right w:val="none" w:sz="0" w:space="0" w:color="auto"/>
      </w:divBdr>
    </w:div>
    <w:div w:id="121533981">
      <w:bodyDiv w:val="1"/>
      <w:marLeft w:val="0"/>
      <w:marRight w:val="0"/>
      <w:marTop w:val="0"/>
      <w:marBottom w:val="0"/>
      <w:divBdr>
        <w:top w:val="none" w:sz="0" w:space="0" w:color="auto"/>
        <w:left w:val="none" w:sz="0" w:space="0" w:color="auto"/>
        <w:bottom w:val="none" w:sz="0" w:space="0" w:color="auto"/>
        <w:right w:val="none" w:sz="0" w:space="0" w:color="auto"/>
      </w:divBdr>
      <w:divsChild>
        <w:div w:id="42489762">
          <w:marLeft w:val="187"/>
          <w:marRight w:val="0"/>
          <w:marTop w:val="0"/>
          <w:marBottom w:val="120"/>
          <w:divBdr>
            <w:top w:val="none" w:sz="0" w:space="0" w:color="auto"/>
            <w:left w:val="none" w:sz="0" w:space="0" w:color="auto"/>
            <w:bottom w:val="none" w:sz="0" w:space="0" w:color="auto"/>
            <w:right w:val="none" w:sz="0" w:space="0" w:color="auto"/>
          </w:divBdr>
        </w:div>
      </w:divsChild>
    </w:div>
    <w:div w:id="167185167">
      <w:bodyDiv w:val="1"/>
      <w:marLeft w:val="0"/>
      <w:marRight w:val="0"/>
      <w:marTop w:val="0"/>
      <w:marBottom w:val="0"/>
      <w:divBdr>
        <w:top w:val="none" w:sz="0" w:space="0" w:color="auto"/>
        <w:left w:val="none" w:sz="0" w:space="0" w:color="auto"/>
        <w:bottom w:val="none" w:sz="0" w:space="0" w:color="auto"/>
        <w:right w:val="none" w:sz="0" w:space="0" w:color="auto"/>
      </w:divBdr>
      <w:divsChild>
        <w:div w:id="167329436">
          <w:marLeft w:val="0"/>
          <w:marRight w:val="0"/>
          <w:marTop w:val="0"/>
          <w:marBottom w:val="120"/>
          <w:divBdr>
            <w:top w:val="none" w:sz="0" w:space="0" w:color="auto"/>
            <w:left w:val="none" w:sz="0" w:space="0" w:color="auto"/>
            <w:bottom w:val="none" w:sz="0" w:space="0" w:color="auto"/>
            <w:right w:val="none" w:sz="0" w:space="0" w:color="auto"/>
          </w:divBdr>
        </w:div>
      </w:divsChild>
    </w:div>
    <w:div w:id="239801893">
      <w:bodyDiv w:val="1"/>
      <w:marLeft w:val="0"/>
      <w:marRight w:val="0"/>
      <w:marTop w:val="0"/>
      <w:marBottom w:val="0"/>
      <w:divBdr>
        <w:top w:val="none" w:sz="0" w:space="0" w:color="auto"/>
        <w:left w:val="none" w:sz="0" w:space="0" w:color="auto"/>
        <w:bottom w:val="none" w:sz="0" w:space="0" w:color="auto"/>
        <w:right w:val="none" w:sz="0" w:space="0" w:color="auto"/>
      </w:divBdr>
      <w:divsChild>
        <w:div w:id="1454442592">
          <w:marLeft w:val="0"/>
          <w:marRight w:val="0"/>
          <w:marTop w:val="0"/>
          <w:marBottom w:val="120"/>
          <w:divBdr>
            <w:top w:val="none" w:sz="0" w:space="0" w:color="auto"/>
            <w:left w:val="none" w:sz="0" w:space="0" w:color="auto"/>
            <w:bottom w:val="none" w:sz="0" w:space="0" w:color="auto"/>
            <w:right w:val="none" w:sz="0" w:space="0" w:color="auto"/>
          </w:divBdr>
        </w:div>
        <w:div w:id="622535596">
          <w:marLeft w:val="0"/>
          <w:marRight w:val="0"/>
          <w:marTop w:val="0"/>
          <w:marBottom w:val="120"/>
          <w:divBdr>
            <w:top w:val="none" w:sz="0" w:space="0" w:color="auto"/>
            <w:left w:val="none" w:sz="0" w:space="0" w:color="auto"/>
            <w:bottom w:val="none" w:sz="0" w:space="0" w:color="auto"/>
            <w:right w:val="none" w:sz="0" w:space="0" w:color="auto"/>
          </w:divBdr>
        </w:div>
      </w:divsChild>
    </w:div>
    <w:div w:id="252589516">
      <w:bodyDiv w:val="1"/>
      <w:marLeft w:val="0"/>
      <w:marRight w:val="0"/>
      <w:marTop w:val="0"/>
      <w:marBottom w:val="0"/>
      <w:divBdr>
        <w:top w:val="none" w:sz="0" w:space="0" w:color="auto"/>
        <w:left w:val="none" w:sz="0" w:space="0" w:color="auto"/>
        <w:bottom w:val="none" w:sz="0" w:space="0" w:color="auto"/>
        <w:right w:val="none" w:sz="0" w:space="0" w:color="auto"/>
      </w:divBdr>
      <w:divsChild>
        <w:div w:id="1364361048">
          <w:marLeft w:val="0"/>
          <w:marRight w:val="0"/>
          <w:marTop w:val="0"/>
          <w:marBottom w:val="120"/>
          <w:divBdr>
            <w:top w:val="none" w:sz="0" w:space="0" w:color="auto"/>
            <w:left w:val="none" w:sz="0" w:space="0" w:color="auto"/>
            <w:bottom w:val="none" w:sz="0" w:space="0" w:color="auto"/>
            <w:right w:val="none" w:sz="0" w:space="0" w:color="auto"/>
          </w:divBdr>
        </w:div>
      </w:divsChild>
    </w:div>
    <w:div w:id="259460305">
      <w:bodyDiv w:val="1"/>
      <w:marLeft w:val="0"/>
      <w:marRight w:val="0"/>
      <w:marTop w:val="0"/>
      <w:marBottom w:val="0"/>
      <w:divBdr>
        <w:top w:val="none" w:sz="0" w:space="0" w:color="auto"/>
        <w:left w:val="none" w:sz="0" w:space="0" w:color="auto"/>
        <w:bottom w:val="none" w:sz="0" w:space="0" w:color="auto"/>
        <w:right w:val="none" w:sz="0" w:space="0" w:color="auto"/>
      </w:divBdr>
      <w:divsChild>
        <w:div w:id="1593467508">
          <w:marLeft w:val="0"/>
          <w:marRight w:val="0"/>
          <w:marTop w:val="0"/>
          <w:marBottom w:val="120"/>
          <w:divBdr>
            <w:top w:val="none" w:sz="0" w:space="0" w:color="auto"/>
            <w:left w:val="none" w:sz="0" w:space="0" w:color="auto"/>
            <w:bottom w:val="none" w:sz="0" w:space="0" w:color="auto"/>
            <w:right w:val="none" w:sz="0" w:space="0" w:color="auto"/>
          </w:divBdr>
        </w:div>
        <w:div w:id="328487732">
          <w:marLeft w:val="0"/>
          <w:marRight w:val="0"/>
          <w:marTop w:val="0"/>
          <w:marBottom w:val="120"/>
          <w:divBdr>
            <w:top w:val="none" w:sz="0" w:space="0" w:color="auto"/>
            <w:left w:val="none" w:sz="0" w:space="0" w:color="auto"/>
            <w:bottom w:val="none" w:sz="0" w:space="0" w:color="auto"/>
            <w:right w:val="none" w:sz="0" w:space="0" w:color="auto"/>
          </w:divBdr>
        </w:div>
      </w:divsChild>
    </w:div>
    <w:div w:id="274603462">
      <w:bodyDiv w:val="1"/>
      <w:marLeft w:val="0"/>
      <w:marRight w:val="0"/>
      <w:marTop w:val="0"/>
      <w:marBottom w:val="0"/>
      <w:divBdr>
        <w:top w:val="none" w:sz="0" w:space="0" w:color="auto"/>
        <w:left w:val="none" w:sz="0" w:space="0" w:color="auto"/>
        <w:bottom w:val="none" w:sz="0" w:space="0" w:color="auto"/>
        <w:right w:val="none" w:sz="0" w:space="0" w:color="auto"/>
      </w:divBdr>
      <w:divsChild>
        <w:div w:id="271324455">
          <w:marLeft w:val="187"/>
          <w:marRight w:val="0"/>
          <w:marTop w:val="0"/>
          <w:marBottom w:val="120"/>
          <w:divBdr>
            <w:top w:val="none" w:sz="0" w:space="0" w:color="auto"/>
            <w:left w:val="none" w:sz="0" w:space="0" w:color="auto"/>
            <w:bottom w:val="none" w:sz="0" w:space="0" w:color="auto"/>
            <w:right w:val="none" w:sz="0" w:space="0" w:color="auto"/>
          </w:divBdr>
        </w:div>
      </w:divsChild>
    </w:div>
    <w:div w:id="288049013">
      <w:bodyDiv w:val="1"/>
      <w:marLeft w:val="0"/>
      <w:marRight w:val="0"/>
      <w:marTop w:val="0"/>
      <w:marBottom w:val="0"/>
      <w:divBdr>
        <w:top w:val="none" w:sz="0" w:space="0" w:color="auto"/>
        <w:left w:val="none" w:sz="0" w:space="0" w:color="auto"/>
        <w:bottom w:val="none" w:sz="0" w:space="0" w:color="auto"/>
        <w:right w:val="none" w:sz="0" w:space="0" w:color="auto"/>
      </w:divBdr>
      <w:divsChild>
        <w:div w:id="924650103">
          <w:marLeft w:val="0"/>
          <w:marRight w:val="0"/>
          <w:marTop w:val="0"/>
          <w:marBottom w:val="120"/>
          <w:divBdr>
            <w:top w:val="none" w:sz="0" w:space="0" w:color="auto"/>
            <w:left w:val="none" w:sz="0" w:space="0" w:color="auto"/>
            <w:bottom w:val="none" w:sz="0" w:space="0" w:color="auto"/>
            <w:right w:val="none" w:sz="0" w:space="0" w:color="auto"/>
          </w:divBdr>
        </w:div>
      </w:divsChild>
    </w:div>
    <w:div w:id="327443496">
      <w:bodyDiv w:val="1"/>
      <w:marLeft w:val="0"/>
      <w:marRight w:val="0"/>
      <w:marTop w:val="0"/>
      <w:marBottom w:val="0"/>
      <w:divBdr>
        <w:top w:val="none" w:sz="0" w:space="0" w:color="auto"/>
        <w:left w:val="none" w:sz="0" w:space="0" w:color="auto"/>
        <w:bottom w:val="none" w:sz="0" w:space="0" w:color="auto"/>
        <w:right w:val="none" w:sz="0" w:space="0" w:color="auto"/>
      </w:divBdr>
      <w:divsChild>
        <w:div w:id="935941080">
          <w:marLeft w:val="0"/>
          <w:marRight w:val="0"/>
          <w:marTop w:val="0"/>
          <w:marBottom w:val="120"/>
          <w:divBdr>
            <w:top w:val="none" w:sz="0" w:space="0" w:color="auto"/>
            <w:left w:val="none" w:sz="0" w:space="0" w:color="auto"/>
            <w:bottom w:val="none" w:sz="0" w:space="0" w:color="auto"/>
            <w:right w:val="none" w:sz="0" w:space="0" w:color="auto"/>
          </w:divBdr>
        </w:div>
      </w:divsChild>
    </w:div>
    <w:div w:id="367529322">
      <w:bodyDiv w:val="1"/>
      <w:marLeft w:val="0"/>
      <w:marRight w:val="0"/>
      <w:marTop w:val="0"/>
      <w:marBottom w:val="0"/>
      <w:divBdr>
        <w:top w:val="none" w:sz="0" w:space="0" w:color="auto"/>
        <w:left w:val="none" w:sz="0" w:space="0" w:color="auto"/>
        <w:bottom w:val="none" w:sz="0" w:space="0" w:color="auto"/>
        <w:right w:val="none" w:sz="0" w:space="0" w:color="auto"/>
      </w:divBdr>
    </w:div>
    <w:div w:id="502939795">
      <w:bodyDiv w:val="1"/>
      <w:marLeft w:val="0"/>
      <w:marRight w:val="0"/>
      <w:marTop w:val="0"/>
      <w:marBottom w:val="0"/>
      <w:divBdr>
        <w:top w:val="none" w:sz="0" w:space="0" w:color="auto"/>
        <w:left w:val="none" w:sz="0" w:space="0" w:color="auto"/>
        <w:bottom w:val="none" w:sz="0" w:space="0" w:color="auto"/>
        <w:right w:val="none" w:sz="0" w:space="0" w:color="auto"/>
      </w:divBdr>
      <w:divsChild>
        <w:div w:id="998267621">
          <w:marLeft w:val="86"/>
          <w:marRight w:val="0"/>
          <w:marTop w:val="0"/>
          <w:marBottom w:val="120"/>
          <w:divBdr>
            <w:top w:val="none" w:sz="0" w:space="0" w:color="auto"/>
            <w:left w:val="none" w:sz="0" w:space="0" w:color="auto"/>
            <w:bottom w:val="none" w:sz="0" w:space="0" w:color="auto"/>
            <w:right w:val="none" w:sz="0" w:space="0" w:color="auto"/>
          </w:divBdr>
        </w:div>
        <w:div w:id="1785539300">
          <w:marLeft w:val="86"/>
          <w:marRight w:val="0"/>
          <w:marTop w:val="0"/>
          <w:marBottom w:val="120"/>
          <w:divBdr>
            <w:top w:val="none" w:sz="0" w:space="0" w:color="auto"/>
            <w:left w:val="none" w:sz="0" w:space="0" w:color="auto"/>
            <w:bottom w:val="none" w:sz="0" w:space="0" w:color="auto"/>
            <w:right w:val="none" w:sz="0" w:space="0" w:color="auto"/>
          </w:divBdr>
        </w:div>
        <w:div w:id="1665740594">
          <w:marLeft w:val="86"/>
          <w:marRight w:val="0"/>
          <w:marTop w:val="0"/>
          <w:marBottom w:val="120"/>
          <w:divBdr>
            <w:top w:val="none" w:sz="0" w:space="0" w:color="auto"/>
            <w:left w:val="none" w:sz="0" w:space="0" w:color="auto"/>
            <w:bottom w:val="none" w:sz="0" w:space="0" w:color="auto"/>
            <w:right w:val="none" w:sz="0" w:space="0" w:color="auto"/>
          </w:divBdr>
        </w:div>
      </w:divsChild>
    </w:div>
    <w:div w:id="515928742">
      <w:bodyDiv w:val="1"/>
      <w:marLeft w:val="0"/>
      <w:marRight w:val="0"/>
      <w:marTop w:val="0"/>
      <w:marBottom w:val="0"/>
      <w:divBdr>
        <w:top w:val="none" w:sz="0" w:space="0" w:color="auto"/>
        <w:left w:val="none" w:sz="0" w:space="0" w:color="auto"/>
        <w:bottom w:val="none" w:sz="0" w:space="0" w:color="auto"/>
        <w:right w:val="none" w:sz="0" w:space="0" w:color="auto"/>
      </w:divBdr>
      <w:divsChild>
        <w:div w:id="1037242637">
          <w:marLeft w:val="547"/>
          <w:marRight w:val="0"/>
          <w:marTop w:val="0"/>
          <w:marBottom w:val="120"/>
          <w:divBdr>
            <w:top w:val="none" w:sz="0" w:space="0" w:color="auto"/>
            <w:left w:val="none" w:sz="0" w:space="0" w:color="auto"/>
            <w:bottom w:val="none" w:sz="0" w:space="0" w:color="auto"/>
            <w:right w:val="none" w:sz="0" w:space="0" w:color="auto"/>
          </w:divBdr>
        </w:div>
        <w:div w:id="373964159">
          <w:marLeft w:val="547"/>
          <w:marRight w:val="0"/>
          <w:marTop w:val="0"/>
          <w:marBottom w:val="120"/>
          <w:divBdr>
            <w:top w:val="none" w:sz="0" w:space="0" w:color="auto"/>
            <w:left w:val="none" w:sz="0" w:space="0" w:color="auto"/>
            <w:bottom w:val="none" w:sz="0" w:space="0" w:color="auto"/>
            <w:right w:val="none" w:sz="0" w:space="0" w:color="auto"/>
          </w:divBdr>
        </w:div>
        <w:div w:id="1574583765">
          <w:marLeft w:val="547"/>
          <w:marRight w:val="0"/>
          <w:marTop w:val="0"/>
          <w:marBottom w:val="120"/>
          <w:divBdr>
            <w:top w:val="none" w:sz="0" w:space="0" w:color="auto"/>
            <w:left w:val="none" w:sz="0" w:space="0" w:color="auto"/>
            <w:bottom w:val="none" w:sz="0" w:space="0" w:color="auto"/>
            <w:right w:val="none" w:sz="0" w:space="0" w:color="auto"/>
          </w:divBdr>
        </w:div>
      </w:divsChild>
    </w:div>
    <w:div w:id="545145520">
      <w:bodyDiv w:val="1"/>
      <w:marLeft w:val="0"/>
      <w:marRight w:val="0"/>
      <w:marTop w:val="0"/>
      <w:marBottom w:val="0"/>
      <w:divBdr>
        <w:top w:val="none" w:sz="0" w:space="0" w:color="auto"/>
        <w:left w:val="none" w:sz="0" w:space="0" w:color="auto"/>
        <w:bottom w:val="none" w:sz="0" w:space="0" w:color="auto"/>
        <w:right w:val="none" w:sz="0" w:space="0" w:color="auto"/>
      </w:divBdr>
      <w:divsChild>
        <w:div w:id="251743498">
          <w:marLeft w:val="0"/>
          <w:marRight w:val="0"/>
          <w:marTop w:val="0"/>
          <w:marBottom w:val="120"/>
          <w:divBdr>
            <w:top w:val="none" w:sz="0" w:space="0" w:color="auto"/>
            <w:left w:val="none" w:sz="0" w:space="0" w:color="auto"/>
            <w:bottom w:val="none" w:sz="0" w:space="0" w:color="auto"/>
            <w:right w:val="none" w:sz="0" w:space="0" w:color="auto"/>
          </w:divBdr>
        </w:div>
      </w:divsChild>
    </w:div>
    <w:div w:id="554900380">
      <w:bodyDiv w:val="1"/>
      <w:marLeft w:val="0"/>
      <w:marRight w:val="0"/>
      <w:marTop w:val="0"/>
      <w:marBottom w:val="0"/>
      <w:divBdr>
        <w:top w:val="none" w:sz="0" w:space="0" w:color="auto"/>
        <w:left w:val="none" w:sz="0" w:space="0" w:color="auto"/>
        <w:bottom w:val="none" w:sz="0" w:space="0" w:color="auto"/>
        <w:right w:val="none" w:sz="0" w:space="0" w:color="auto"/>
      </w:divBdr>
      <w:divsChild>
        <w:div w:id="1313488458">
          <w:marLeft w:val="86"/>
          <w:marRight w:val="0"/>
          <w:marTop w:val="0"/>
          <w:marBottom w:val="120"/>
          <w:divBdr>
            <w:top w:val="none" w:sz="0" w:space="0" w:color="auto"/>
            <w:left w:val="none" w:sz="0" w:space="0" w:color="auto"/>
            <w:bottom w:val="none" w:sz="0" w:space="0" w:color="auto"/>
            <w:right w:val="none" w:sz="0" w:space="0" w:color="auto"/>
          </w:divBdr>
        </w:div>
        <w:div w:id="1640694825">
          <w:marLeft w:val="86"/>
          <w:marRight w:val="0"/>
          <w:marTop w:val="0"/>
          <w:marBottom w:val="120"/>
          <w:divBdr>
            <w:top w:val="none" w:sz="0" w:space="0" w:color="auto"/>
            <w:left w:val="none" w:sz="0" w:space="0" w:color="auto"/>
            <w:bottom w:val="none" w:sz="0" w:space="0" w:color="auto"/>
            <w:right w:val="none" w:sz="0" w:space="0" w:color="auto"/>
          </w:divBdr>
        </w:div>
      </w:divsChild>
    </w:div>
    <w:div w:id="561521919">
      <w:bodyDiv w:val="1"/>
      <w:marLeft w:val="0"/>
      <w:marRight w:val="0"/>
      <w:marTop w:val="0"/>
      <w:marBottom w:val="0"/>
      <w:divBdr>
        <w:top w:val="none" w:sz="0" w:space="0" w:color="auto"/>
        <w:left w:val="none" w:sz="0" w:space="0" w:color="auto"/>
        <w:bottom w:val="none" w:sz="0" w:space="0" w:color="auto"/>
        <w:right w:val="none" w:sz="0" w:space="0" w:color="auto"/>
      </w:divBdr>
      <w:divsChild>
        <w:div w:id="1307204142">
          <w:marLeft w:val="86"/>
          <w:marRight w:val="0"/>
          <w:marTop w:val="0"/>
          <w:marBottom w:val="120"/>
          <w:divBdr>
            <w:top w:val="none" w:sz="0" w:space="0" w:color="auto"/>
            <w:left w:val="none" w:sz="0" w:space="0" w:color="auto"/>
            <w:bottom w:val="none" w:sz="0" w:space="0" w:color="auto"/>
            <w:right w:val="none" w:sz="0" w:space="0" w:color="auto"/>
          </w:divBdr>
        </w:div>
        <w:div w:id="231964192">
          <w:marLeft w:val="86"/>
          <w:marRight w:val="0"/>
          <w:marTop w:val="0"/>
          <w:marBottom w:val="120"/>
          <w:divBdr>
            <w:top w:val="none" w:sz="0" w:space="0" w:color="auto"/>
            <w:left w:val="none" w:sz="0" w:space="0" w:color="auto"/>
            <w:bottom w:val="none" w:sz="0" w:space="0" w:color="auto"/>
            <w:right w:val="none" w:sz="0" w:space="0" w:color="auto"/>
          </w:divBdr>
        </w:div>
        <w:div w:id="953363117">
          <w:marLeft w:val="86"/>
          <w:marRight w:val="0"/>
          <w:marTop w:val="0"/>
          <w:marBottom w:val="120"/>
          <w:divBdr>
            <w:top w:val="none" w:sz="0" w:space="0" w:color="auto"/>
            <w:left w:val="none" w:sz="0" w:space="0" w:color="auto"/>
            <w:bottom w:val="none" w:sz="0" w:space="0" w:color="auto"/>
            <w:right w:val="none" w:sz="0" w:space="0" w:color="auto"/>
          </w:divBdr>
        </w:div>
        <w:div w:id="491989156">
          <w:marLeft w:val="86"/>
          <w:marRight w:val="0"/>
          <w:marTop w:val="0"/>
          <w:marBottom w:val="120"/>
          <w:divBdr>
            <w:top w:val="none" w:sz="0" w:space="0" w:color="auto"/>
            <w:left w:val="none" w:sz="0" w:space="0" w:color="auto"/>
            <w:bottom w:val="none" w:sz="0" w:space="0" w:color="auto"/>
            <w:right w:val="none" w:sz="0" w:space="0" w:color="auto"/>
          </w:divBdr>
        </w:div>
      </w:divsChild>
    </w:div>
    <w:div w:id="610236962">
      <w:bodyDiv w:val="1"/>
      <w:marLeft w:val="0"/>
      <w:marRight w:val="0"/>
      <w:marTop w:val="0"/>
      <w:marBottom w:val="0"/>
      <w:divBdr>
        <w:top w:val="none" w:sz="0" w:space="0" w:color="auto"/>
        <w:left w:val="none" w:sz="0" w:space="0" w:color="auto"/>
        <w:bottom w:val="none" w:sz="0" w:space="0" w:color="auto"/>
        <w:right w:val="none" w:sz="0" w:space="0" w:color="auto"/>
      </w:divBdr>
      <w:divsChild>
        <w:div w:id="976686483">
          <w:marLeft w:val="547"/>
          <w:marRight w:val="0"/>
          <w:marTop w:val="0"/>
          <w:marBottom w:val="120"/>
          <w:divBdr>
            <w:top w:val="none" w:sz="0" w:space="0" w:color="auto"/>
            <w:left w:val="none" w:sz="0" w:space="0" w:color="auto"/>
            <w:bottom w:val="none" w:sz="0" w:space="0" w:color="auto"/>
            <w:right w:val="none" w:sz="0" w:space="0" w:color="auto"/>
          </w:divBdr>
        </w:div>
        <w:div w:id="1461604645">
          <w:marLeft w:val="547"/>
          <w:marRight w:val="0"/>
          <w:marTop w:val="0"/>
          <w:marBottom w:val="120"/>
          <w:divBdr>
            <w:top w:val="none" w:sz="0" w:space="0" w:color="auto"/>
            <w:left w:val="none" w:sz="0" w:space="0" w:color="auto"/>
            <w:bottom w:val="none" w:sz="0" w:space="0" w:color="auto"/>
            <w:right w:val="none" w:sz="0" w:space="0" w:color="auto"/>
          </w:divBdr>
        </w:div>
        <w:div w:id="162859376">
          <w:marLeft w:val="547"/>
          <w:marRight w:val="0"/>
          <w:marTop w:val="0"/>
          <w:marBottom w:val="120"/>
          <w:divBdr>
            <w:top w:val="none" w:sz="0" w:space="0" w:color="auto"/>
            <w:left w:val="none" w:sz="0" w:space="0" w:color="auto"/>
            <w:bottom w:val="none" w:sz="0" w:space="0" w:color="auto"/>
            <w:right w:val="none" w:sz="0" w:space="0" w:color="auto"/>
          </w:divBdr>
        </w:div>
      </w:divsChild>
    </w:div>
    <w:div w:id="617100400">
      <w:bodyDiv w:val="1"/>
      <w:marLeft w:val="0"/>
      <w:marRight w:val="0"/>
      <w:marTop w:val="0"/>
      <w:marBottom w:val="0"/>
      <w:divBdr>
        <w:top w:val="none" w:sz="0" w:space="0" w:color="auto"/>
        <w:left w:val="none" w:sz="0" w:space="0" w:color="auto"/>
        <w:bottom w:val="none" w:sz="0" w:space="0" w:color="auto"/>
        <w:right w:val="none" w:sz="0" w:space="0" w:color="auto"/>
      </w:divBdr>
      <w:divsChild>
        <w:div w:id="1746411905">
          <w:marLeft w:val="547"/>
          <w:marRight w:val="0"/>
          <w:marTop w:val="0"/>
          <w:marBottom w:val="120"/>
          <w:divBdr>
            <w:top w:val="none" w:sz="0" w:space="0" w:color="auto"/>
            <w:left w:val="none" w:sz="0" w:space="0" w:color="auto"/>
            <w:bottom w:val="none" w:sz="0" w:space="0" w:color="auto"/>
            <w:right w:val="none" w:sz="0" w:space="0" w:color="auto"/>
          </w:divBdr>
        </w:div>
        <w:div w:id="2087801589">
          <w:marLeft w:val="547"/>
          <w:marRight w:val="0"/>
          <w:marTop w:val="0"/>
          <w:marBottom w:val="120"/>
          <w:divBdr>
            <w:top w:val="none" w:sz="0" w:space="0" w:color="auto"/>
            <w:left w:val="none" w:sz="0" w:space="0" w:color="auto"/>
            <w:bottom w:val="none" w:sz="0" w:space="0" w:color="auto"/>
            <w:right w:val="none" w:sz="0" w:space="0" w:color="auto"/>
          </w:divBdr>
        </w:div>
        <w:div w:id="572087083">
          <w:marLeft w:val="547"/>
          <w:marRight w:val="0"/>
          <w:marTop w:val="0"/>
          <w:marBottom w:val="120"/>
          <w:divBdr>
            <w:top w:val="none" w:sz="0" w:space="0" w:color="auto"/>
            <w:left w:val="none" w:sz="0" w:space="0" w:color="auto"/>
            <w:bottom w:val="none" w:sz="0" w:space="0" w:color="auto"/>
            <w:right w:val="none" w:sz="0" w:space="0" w:color="auto"/>
          </w:divBdr>
        </w:div>
      </w:divsChild>
    </w:div>
    <w:div w:id="639309188">
      <w:bodyDiv w:val="1"/>
      <w:marLeft w:val="0"/>
      <w:marRight w:val="0"/>
      <w:marTop w:val="0"/>
      <w:marBottom w:val="0"/>
      <w:divBdr>
        <w:top w:val="none" w:sz="0" w:space="0" w:color="auto"/>
        <w:left w:val="none" w:sz="0" w:space="0" w:color="auto"/>
        <w:bottom w:val="none" w:sz="0" w:space="0" w:color="auto"/>
        <w:right w:val="none" w:sz="0" w:space="0" w:color="auto"/>
      </w:divBdr>
    </w:div>
    <w:div w:id="642999522">
      <w:bodyDiv w:val="1"/>
      <w:marLeft w:val="0"/>
      <w:marRight w:val="0"/>
      <w:marTop w:val="0"/>
      <w:marBottom w:val="0"/>
      <w:divBdr>
        <w:top w:val="none" w:sz="0" w:space="0" w:color="auto"/>
        <w:left w:val="none" w:sz="0" w:space="0" w:color="auto"/>
        <w:bottom w:val="none" w:sz="0" w:space="0" w:color="auto"/>
        <w:right w:val="none" w:sz="0" w:space="0" w:color="auto"/>
      </w:divBdr>
    </w:div>
    <w:div w:id="650253368">
      <w:bodyDiv w:val="1"/>
      <w:marLeft w:val="0"/>
      <w:marRight w:val="0"/>
      <w:marTop w:val="0"/>
      <w:marBottom w:val="0"/>
      <w:divBdr>
        <w:top w:val="none" w:sz="0" w:space="0" w:color="auto"/>
        <w:left w:val="none" w:sz="0" w:space="0" w:color="auto"/>
        <w:bottom w:val="none" w:sz="0" w:space="0" w:color="auto"/>
        <w:right w:val="none" w:sz="0" w:space="0" w:color="auto"/>
      </w:divBdr>
      <w:divsChild>
        <w:div w:id="159741246">
          <w:marLeft w:val="0"/>
          <w:marRight w:val="0"/>
          <w:marTop w:val="0"/>
          <w:marBottom w:val="120"/>
          <w:divBdr>
            <w:top w:val="none" w:sz="0" w:space="0" w:color="auto"/>
            <w:left w:val="none" w:sz="0" w:space="0" w:color="auto"/>
            <w:bottom w:val="none" w:sz="0" w:space="0" w:color="auto"/>
            <w:right w:val="none" w:sz="0" w:space="0" w:color="auto"/>
          </w:divBdr>
        </w:div>
        <w:div w:id="1951693980">
          <w:marLeft w:val="0"/>
          <w:marRight w:val="0"/>
          <w:marTop w:val="0"/>
          <w:marBottom w:val="120"/>
          <w:divBdr>
            <w:top w:val="none" w:sz="0" w:space="0" w:color="auto"/>
            <w:left w:val="none" w:sz="0" w:space="0" w:color="auto"/>
            <w:bottom w:val="none" w:sz="0" w:space="0" w:color="auto"/>
            <w:right w:val="none" w:sz="0" w:space="0" w:color="auto"/>
          </w:divBdr>
        </w:div>
      </w:divsChild>
    </w:div>
    <w:div w:id="6858634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015">
          <w:marLeft w:val="0"/>
          <w:marRight w:val="0"/>
          <w:marTop w:val="0"/>
          <w:marBottom w:val="120"/>
          <w:divBdr>
            <w:top w:val="none" w:sz="0" w:space="0" w:color="auto"/>
            <w:left w:val="none" w:sz="0" w:space="0" w:color="auto"/>
            <w:bottom w:val="none" w:sz="0" w:space="0" w:color="auto"/>
            <w:right w:val="none" w:sz="0" w:space="0" w:color="auto"/>
          </w:divBdr>
        </w:div>
      </w:divsChild>
    </w:div>
    <w:div w:id="707534294">
      <w:bodyDiv w:val="1"/>
      <w:marLeft w:val="0"/>
      <w:marRight w:val="0"/>
      <w:marTop w:val="0"/>
      <w:marBottom w:val="0"/>
      <w:divBdr>
        <w:top w:val="none" w:sz="0" w:space="0" w:color="auto"/>
        <w:left w:val="none" w:sz="0" w:space="0" w:color="auto"/>
        <w:bottom w:val="none" w:sz="0" w:space="0" w:color="auto"/>
        <w:right w:val="none" w:sz="0" w:space="0" w:color="auto"/>
      </w:divBdr>
      <w:divsChild>
        <w:div w:id="1084304858">
          <w:marLeft w:val="0"/>
          <w:marRight w:val="0"/>
          <w:marTop w:val="0"/>
          <w:marBottom w:val="120"/>
          <w:divBdr>
            <w:top w:val="none" w:sz="0" w:space="0" w:color="auto"/>
            <w:left w:val="none" w:sz="0" w:space="0" w:color="auto"/>
            <w:bottom w:val="none" w:sz="0" w:space="0" w:color="auto"/>
            <w:right w:val="none" w:sz="0" w:space="0" w:color="auto"/>
          </w:divBdr>
        </w:div>
        <w:div w:id="721556650">
          <w:marLeft w:val="0"/>
          <w:marRight w:val="0"/>
          <w:marTop w:val="0"/>
          <w:marBottom w:val="120"/>
          <w:divBdr>
            <w:top w:val="none" w:sz="0" w:space="0" w:color="auto"/>
            <w:left w:val="none" w:sz="0" w:space="0" w:color="auto"/>
            <w:bottom w:val="none" w:sz="0" w:space="0" w:color="auto"/>
            <w:right w:val="none" w:sz="0" w:space="0" w:color="auto"/>
          </w:divBdr>
        </w:div>
        <w:div w:id="879172758">
          <w:marLeft w:val="0"/>
          <w:marRight w:val="0"/>
          <w:marTop w:val="0"/>
          <w:marBottom w:val="12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sChild>
        <w:div w:id="1272281662">
          <w:marLeft w:val="0"/>
          <w:marRight w:val="0"/>
          <w:marTop w:val="240"/>
          <w:marBottom w:val="240"/>
          <w:divBdr>
            <w:top w:val="none" w:sz="0" w:space="0" w:color="auto"/>
            <w:left w:val="none" w:sz="0" w:space="0" w:color="auto"/>
            <w:bottom w:val="none" w:sz="0" w:space="0" w:color="auto"/>
            <w:right w:val="none" w:sz="0" w:space="0" w:color="auto"/>
          </w:divBdr>
        </w:div>
        <w:div w:id="10643958">
          <w:marLeft w:val="0"/>
          <w:marRight w:val="0"/>
          <w:marTop w:val="240"/>
          <w:marBottom w:val="240"/>
          <w:divBdr>
            <w:top w:val="none" w:sz="0" w:space="0" w:color="auto"/>
            <w:left w:val="none" w:sz="0" w:space="0" w:color="auto"/>
            <w:bottom w:val="none" w:sz="0" w:space="0" w:color="auto"/>
            <w:right w:val="none" w:sz="0" w:space="0" w:color="auto"/>
          </w:divBdr>
        </w:div>
      </w:divsChild>
    </w:div>
    <w:div w:id="730998971">
      <w:bodyDiv w:val="1"/>
      <w:marLeft w:val="0"/>
      <w:marRight w:val="0"/>
      <w:marTop w:val="0"/>
      <w:marBottom w:val="0"/>
      <w:divBdr>
        <w:top w:val="none" w:sz="0" w:space="0" w:color="auto"/>
        <w:left w:val="none" w:sz="0" w:space="0" w:color="auto"/>
        <w:bottom w:val="none" w:sz="0" w:space="0" w:color="auto"/>
        <w:right w:val="none" w:sz="0" w:space="0" w:color="auto"/>
      </w:divBdr>
    </w:div>
    <w:div w:id="750664985">
      <w:bodyDiv w:val="1"/>
      <w:marLeft w:val="0"/>
      <w:marRight w:val="0"/>
      <w:marTop w:val="0"/>
      <w:marBottom w:val="0"/>
      <w:divBdr>
        <w:top w:val="none" w:sz="0" w:space="0" w:color="auto"/>
        <w:left w:val="none" w:sz="0" w:space="0" w:color="auto"/>
        <w:bottom w:val="none" w:sz="0" w:space="0" w:color="auto"/>
        <w:right w:val="none" w:sz="0" w:space="0" w:color="auto"/>
      </w:divBdr>
      <w:divsChild>
        <w:div w:id="470024968">
          <w:marLeft w:val="0"/>
          <w:marRight w:val="0"/>
          <w:marTop w:val="0"/>
          <w:marBottom w:val="120"/>
          <w:divBdr>
            <w:top w:val="none" w:sz="0" w:space="0" w:color="auto"/>
            <w:left w:val="none" w:sz="0" w:space="0" w:color="auto"/>
            <w:bottom w:val="none" w:sz="0" w:space="0" w:color="auto"/>
            <w:right w:val="none" w:sz="0" w:space="0" w:color="auto"/>
          </w:divBdr>
        </w:div>
        <w:div w:id="1032993866">
          <w:marLeft w:val="0"/>
          <w:marRight w:val="0"/>
          <w:marTop w:val="0"/>
          <w:marBottom w:val="120"/>
          <w:divBdr>
            <w:top w:val="none" w:sz="0" w:space="0" w:color="auto"/>
            <w:left w:val="none" w:sz="0" w:space="0" w:color="auto"/>
            <w:bottom w:val="none" w:sz="0" w:space="0" w:color="auto"/>
            <w:right w:val="none" w:sz="0" w:space="0" w:color="auto"/>
          </w:divBdr>
        </w:div>
        <w:div w:id="993875914">
          <w:marLeft w:val="0"/>
          <w:marRight w:val="0"/>
          <w:marTop w:val="0"/>
          <w:marBottom w:val="120"/>
          <w:divBdr>
            <w:top w:val="none" w:sz="0" w:space="0" w:color="auto"/>
            <w:left w:val="none" w:sz="0" w:space="0" w:color="auto"/>
            <w:bottom w:val="none" w:sz="0" w:space="0" w:color="auto"/>
            <w:right w:val="none" w:sz="0" w:space="0" w:color="auto"/>
          </w:divBdr>
        </w:div>
        <w:div w:id="1506170818">
          <w:marLeft w:val="0"/>
          <w:marRight w:val="0"/>
          <w:marTop w:val="0"/>
          <w:marBottom w:val="120"/>
          <w:divBdr>
            <w:top w:val="none" w:sz="0" w:space="0" w:color="auto"/>
            <w:left w:val="none" w:sz="0" w:space="0" w:color="auto"/>
            <w:bottom w:val="none" w:sz="0" w:space="0" w:color="auto"/>
            <w:right w:val="none" w:sz="0" w:space="0" w:color="auto"/>
          </w:divBdr>
        </w:div>
        <w:div w:id="1755663117">
          <w:marLeft w:val="0"/>
          <w:marRight w:val="0"/>
          <w:marTop w:val="0"/>
          <w:marBottom w:val="120"/>
          <w:divBdr>
            <w:top w:val="none" w:sz="0" w:space="0" w:color="auto"/>
            <w:left w:val="none" w:sz="0" w:space="0" w:color="auto"/>
            <w:bottom w:val="none" w:sz="0" w:space="0" w:color="auto"/>
            <w:right w:val="none" w:sz="0" w:space="0" w:color="auto"/>
          </w:divBdr>
        </w:div>
        <w:div w:id="613948929">
          <w:marLeft w:val="0"/>
          <w:marRight w:val="0"/>
          <w:marTop w:val="0"/>
          <w:marBottom w:val="120"/>
          <w:divBdr>
            <w:top w:val="none" w:sz="0" w:space="0" w:color="auto"/>
            <w:left w:val="none" w:sz="0" w:space="0" w:color="auto"/>
            <w:bottom w:val="none" w:sz="0" w:space="0" w:color="auto"/>
            <w:right w:val="none" w:sz="0" w:space="0" w:color="auto"/>
          </w:divBdr>
        </w:div>
      </w:divsChild>
    </w:div>
    <w:div w:id="770709798">
      <w:bodyDiv w:val="1"/>
      <w:marLeft w:val="0"/>
      <w:marRight w:val="0"/>
      <w:marTop w:val="0"/>
      <w:marBottom w:val="0"/>
      <w:divBdr>
        <w:top w:val="none" w:sz="0" w:space="0" w:color="auto"/>
        <w:left w:val="none" w:sz="0" w:space="0" w:color="auto"/>
        <w:bottom w:val="none" w:sz="0" w:space="0" w:color="auto"/>
        <w:right w:val="none" w:sz="0" w:space="0" w:color="auto"/>
      </w:divBdr>
    </w:div>
    <w:div w:id="804739262">
      <w:bodyDiv w:val="1"/>
      <w:marLeft w:val="0"/>
      <w:marRight w:val="0"/>
      <w:marTop w:val="0"/>
      <w:marBottom w:val="0"/>
      <w:divBdr>
        <w:top w:val="none" w:sz="0" w:space="0" w:color="auto"/>
        <w:left w:val="none" w:sz="0" w:space="0" w:color="auto"/>
        <w:bottom w:val="none" w:sz="0" w:space="0" w:color="auto"/>
        <w:right w:val="none" w:sz="0" w:space="0" w:color="auto"/>
      </w:divBdr>
      <w:divsChild>
        <w:div w:id="1595742117">
          <w:marLeft w:val="0"/>
          <w:marRight w:val="0"/>
          <w:marTop w:val="0"/>
          <w:marBottom w:val="120"/>
          <w:divBdr>
            <w:top w:val="none" w:sz="0" w:space="0" w:color="auto"/>
            <w:left w:val="none" w:sz="0" w:space="0" w:color="auto"/>
            <w:bottom w:val="none" w:sz="0" w:space="0" w:color="auto"/>
            <w:right w:val="none" w:sz="0" w:space="0" w:color="auto"/>
          </w:divBdr>
        </w:div>
      </w:divsChild>
    </w:div>
    <w:div w:id="839465486">
      <w:bodyDiv w:val="1"/>
      <w:marLeft w:val="0"/>
      <w:marRight w:val="0"/>
      <w:marTop w:val="0"/>
      <w:marBottom w:val="0"/>
      <w:divBdr>
        <w:top w:val="none" w:sz="0" w:space="0" w:color="auto"/>
        <w:left w:val="none" w:sz="0" w:space="0" w:color="auto"/>
        <w:bottom w:val="none" w:sz="0" w:space="0" w:color="auto"/>
        <w:right w:val="none" w:sz="0" w:space="0" w:color="auto"/>
      </w:divBdr>
      <w:divsChild>
        <w:div w:id="1553538475">
          <w:marLeft w:val="0"/>
          <w:marRight w:val="0"/>
          <w:marTop w:val="0"/>
          <w:marBottom w:val="120"/>
          <w:divBdr>
            <w:top w:val="none" w:sz="0" w:space="0" w:color="auto"/>
            <w:left w:val="none" w:sz="0" w:space="0" w:color="auto"/>
            <w:bottom w:val="none" w:sz="0" w:space="0" w:color="auto"/>
            <w:right w:val="none" w:sz="0" w:space="0" w:color="auto"/>
          </w:divBdr>
        </w:div>
      </w:divsChild>
    </w:div>
    <w:div w:id="843085548">
      <w:bodyDiv w:val="1"/>
      <w:marLeft w:val="0"/>
      <w:marRight w:val="0"/>
      <w:marTop w:val="0"/>
      <w:marBottom w:val="0"/>
      <w:divBdr>
        <w:top w:val="none" w:sz="0" w:space="0" w:color="auto"/>
        <w:left w:val="none" w:sz="0" w:space="0" w:color="auto"/>
        <w:bottom w:val="none" w:sz="0" w:space="0" w:color="auto"/>
        <w:right w:val="none" w:sz="0" w:space="0" w:color="auto"/>
      </w:divBdr>
      <w:divsChild>
        <w:div w:id="1956134581">
          <w:marLeft w:val="86"/>
          <w:marRight w:val="0"/>
          <w:marTop w:val="0"/>
          <w:marBottom w:val="120"/>
          <w:divBdr>
            <w:top w:val="none" w:sz="0" w:space="0" w:color="auto"/>
            <w:left w:val="none" w:sz="0" w:space="0" w:color="auto"/>
            <w:bottom w:val="none" w:sz="0" w:space="0" w:color="auto"/>
            <w:right w:val="none" w:sz="0" w:space="0" w:color="auto"/>
          </w:divBdr>
        </w:div>
        <w:div w:id="73205975">
          <w:marLeft w:val="86"/>
          <w:marRight w:val="0"/>
          <w:marTop w:val="0"/>
          <w:marBottom w:val="120"/>
          <w:divBdr>
            <w:top w:val="none" w:sz="0" w:space="0" w:color="auto"/>
            <w:left w:val="none" w:sz="0" w:space="0" w:color="auto"/>
            <w:bottom w:val="none" w:sz="0" w:space="0" w:color="auto"/>
            <w:right w:val="none" w:sz="0" w:space="0" w:color="auto"/>
          </w:divBdr>
        </w:div>
        <w:div w:id="533352173">
          <w:marLeft w:val="86"/>
          <w:marRight w:val="0"/>
          <w:marTop w:val="0"/>
          <w:marBottom w:val="120"/>
          <w:divBdr>
            <w:top w:val="none" w:sz="0" w:space="0" w:color="auto"/>
            <w:left w:val="none" w:sz="0" w:space="0" w:color="auto"/>
            <w:bottom w:val="none" w:sz="0" w:space="0" w:color="auto"/>
            <w:right w:val="none" w:sz="0" w:space="0" w:color="auto"/>
          </w:divBdr>
        </w:div>
        <w:div w:id="1969116734">
          <w:marLeft w:val="86"/>
          <w:marRight w:val="0"/>
          <w:marTop w:val="0"/>
          <w:marBottom w:val="120"/>
          <w:divBdr>
            <w:top w:val="none" w:sz="0" w:space="0" w:color="auto"/>
            <w:left w:val="none" w:sz="0" w:space="0" w:color="auto"/>
            <w:bottom w:val="none" w:sz="0" w:space="0" w:color="auto"/>
            <w:right w:val="none" w:sz="0" w:space="0" w:color="auto"/>
          </w:divBdr>
        </w:div>
      </w:divsChild>
    </w:div>
    <w:div w:id="861670122">
      <w:bodyDiv w:val="1"/>
      <w:marLeft w:val="0"/>
      <w:marRight w:val="0"/>
      <w:marTop w:val="0"/>
      <w:marBottom w:val="0"/>
      <w:divBdr>
        <w:top w:val="none" w:sz="0" w:space="0" w:color="auto"/>
        <w:left w:val="none" w:sz="0" w:space="0" w:color="auto"/>
        <w:bottom w:val="none" w:sz="0" w:space="0" w:color="auto"/>
        <w:right w:val="none" w:sz="0" w:space="0" w:color="auto"/>
      </w:divBdr>
      <w:divsChild>
        <w:div w:id="50734957">
          <w:marLeft w:val="187"/>
          <w:marRight w:val="0"/>
          <w:marTop w:val="0"/>
          <w:marBottom w:val="120"/>
          <w:divBdr>
            <w:top w:val="none" w:sz="0" w:space="0" w:color="auto"/>
            <w:left w:val="none" w:sz="0" w:space="0" w:color="auto"/>
            <w:bottom w:val="none" w:sz="0" w:space="0" w:color="auto"/>
            <w:right w:val="none" w:sz="0" w:space="0" w:color="auto"/>
          </w:divBdr>
        </w:div>
        <w:div w:id="1555775262">
          <w:marLeft w:val="187"/>
          <w:marRight w:val="0"/>
          <w:marTop w:val="0"/>
          <w:marBottom w:val="120"/>
          <w:divBdr>
            <w:top w:val="none" w:sz="0" w:space="0" w:color="auto"/>
            <w:left w:val="none" w:sz="0" w:space="0" w:color="auto"/>
            <w:bottom w:val="none" w:sz="0" w:space="0" w:color="auto"/>
            <w:right w:val="none" w:sz="0" w:space="0" w:color="auto"/>
          </w:divBdr>
        </w:div>
        <w:div w:id="1519657627">
          <w:marLeft w:val="187"/>
          <w:marRight w:val="0"/>
          <w:marTop w:val="0"/>
          <w:marBottom w:val="120"/>
          <w:divBdr>
            <w:top w:val="none" w:sz="0" w:space="0" w:color="auto"/>
            <w:left w:val="none" w:sz="0" w:space="0" w:color="auto"/>
            <w:bottom w:val="none" w:sz="0" w:space="0" w:color="auto"/>
            <w:right w:val="none" w:sz="0" w:space="0" w:color="auto"/>
          </w:divBdr>
        </w:div>
      </w:divsChild>
    </w:div>
    <w:div w:id="924874283">
      <w:bodyDiv w:val="1"/>
      <w:marLeft w:val="0"/>
      <w:marRight w:val="0"/>
      <w:marTop w:val="0"/>
      <w:marBottom w:val="0"/>
      <w:divBdr>
        <w:top w:val="none" w:sz="0" w:space="0" w:color="auto"/>
        <w:left w:val="none" w:sz="0" w:space="0" w:color="auto"/>
        <w:bottom w:val="none" w:sz="0" w:space="0" w:color="auto"/>
        <w:right w:val="none" w:sz="0" w:space="0" w:color="auto"/>
      </w:divBdr>
    </w:div>
    <w:div w:id="966279136">
      <w:bodyDiv w:val="1"/>
      <w:marLeft w:val="0"/>
      <w:marRight w:val="0"/>
      <w:marTop w:val="0"/>
      <w:marBottom w:val="0"/>
      <w:divBdr>
        <w:top w:val="none" w:sz="0" w:space="0" w:color="auto"/>
        <w:left w:val="none" w:sz="0" w:space="0" w:color="auto"/>
        <w:bottom w:val="none" w:sz="0" w:space="0" w:color="auto"/>
        <w:right w:val="none" w:sz="0" w:space="0" w:color="auto"/>
      </w:divBdr>
      <w:divsChild>
        <w:div w:id="1497111609">
          <w:marLeft w:val="0"/>
          <w:marRight w:val="0"/>
          <w:marTop w:val="0"/>
          <w:marBottom w:val="120"/>
          <w:divBdr>
            <w:top w:val="none" w:sz="0" w:space="0" w:color="auto"/>
            <w:left w:val="none" w:sz="0" w:space="0" w:color="auto"/>
            <w:bottom w:val="none" w:sz="0" w:space="0" w:color="auto"/>
            <w:right w:val="none" w:sz="0" w:space="0" w:color="auto"/>
          </w:divBdr>
        </w:div>
      </w:divsChild>
    </w:div>
    <w:div w:id="977346294">
      <w:bodyDiv w:val="1"/>
      <w:marLeft w:val="0"/>
      <w:marRight w:val="0"/>
      <w:marTop w:val="0"/>
      <w:marBottom w:val="0"/>
      <w:divBdr>
        <w:top w:val="none" w:sz="0" w:space="0" w:color="auto"/>
        <w:left w:val="none" w:sz="0" w:space="0" w:color="auto"/>
        <w:bottom w:val="none" w:sz="0" w:space="0" w:color="auto"/>
        <w:right w:val="none" w:sz="0" w:space="0" w:color="auto"/>
      </w:divBdr>
      <w:divsChild>
        <w:div w:id="718012514">
          <w:marLeft w:val="547"/>
          <w:marRight w:val="0"/>
          <w:marTop w:val="0"/>
          <w:marBottom w:val="120"/>
          <w:divBdr>
            <w:top w:val="none" w:sz="0" w:space="0" w:color="auto"/>
            <w:left w:val="none" w:sz="0" w:space="0" w:color="auto"/>
            <w:bottom w:val="none" w:sz="0" w:space="0" w:color="auto"/>
            <w:right w:val="none" w:sz="0" w:space="0" w:color="auto"/>
          </w:divBdr>
        </w:div>
        <w:div w:id="876813446">
          <w:marLeft w:val="547"/>
          <w:marRight w:val="0"/>
          <w:marTop w:val="0"/>
          <w:marBottom w:val="120"/>
          <w:divBdr>
            <w:top w:val="none" w:sz="0" w:space="0" w:color="auto"/>
            <w:left w:val="none" w:sz="0" w:space="0" w:color="auto"/>
            <w:bottom w:val="none" w:sz="0" w:space="0" w:color="auto"/>
            <w:right w:val="none" w:sz="0" w:space="0" w:color="auto"/>
          </w:divBdr>
        </w:div>
        <w:div w:id="1860968427">
          <w:marLeft w:val="547"/>
          <w:marRight w:val="0"/>
          <w:marTop w:val="0"/>
          <w:marBottom w:val="120"/>
          <w:divBdr>
            <w:top w:val="none" w:sz="0" w:space="0" w:color="auto"/>
            <w:left w:val="none" w:sz="0" w:space="0" w:color="auto"/>
            <w:bottom w:val="none" w:sz="0" w:space="0" w:color="auto"/>
            <w:right w:val="none" w:sz="0" w:space="0" w:color="auto"/>
          </w:divBdr>
        </w:div>
        <w:div w:id="970940661">
          <w:marLeft w:val="547"/>
          <w:marRight w:val="0"/>
          <w:marTop w:val="0"/>
          <w:marBottom w:val="120"/>
          <w:divBdr>
            <w:top w:val="none" w:sz="0" w:space="0" w:color="auto"/>
            <w:left w:val="none" w:sz="0" w:space="0" w:color="auto"/>
            <w:bottom w:val="none" w:sz="0" w:space="0" w:color="auto"/>
            <w:right w:val="none" w:sz="0" w:space="0" w:color="auto"/>
          </w:divBdr>
        </w:div>
      </w:divsChild>
    </w:div>
    <w:div w:id="1023945995">
      <w:bodyDiv w:val="1"/>
      <w:marLeft w:val="0"/>
      <w:marRight w:val="0"/>
      <w:marTop w:val="0"/>
      <w:marBottom w:val="0"/>
      <w:divBdr>
        <w:top w:val="none" w:sz="0" w:space="0" w:color="auto"/>
        <w:left w:val="none" w:sz="0" w:space="0" w:color="auto"/>
        <w:bottom w:val="none" w:sz="0" w:space="0" w:color="auto"/>
        <w:right w:val="none" w:sz="0" w:space="0" w:color="auto"/>
      </w:divBdr>
    </w:div>
    <w:div w:id="1037969666">
      <w:bodyDiv w:val="1"/>
      <w:marLeft w:val="0"/>
      <w:marRight w:val="0"/>
      <w:marTop w:val="0"/>
      <w:marBottom w:val="0"/>
      <w:divBdr>
        <w:top w:val="none" w:sz="0" w:space="0" w:color="auto"/>
        <w:left w:val="none" w:sz="0" w:space="0" w:color="auto"/>
        <w:bottom w:val="none" w:sz="0" w:space="0" w:color="auto"/>
        <w:right w:val="none" w:sz="0" w:space="0" w:color="auto"/>
      </w:divBdr>
      <w:divsChild>
        <w:div w:id="1191794502">
          <w:marLeft w:val="0"/>
          <w:marRight w:val="0"/>
          <w:marTop w:val="0"/>
          <w:marBottom w:val="120"/>
          <w:divBdr>
            <w:top w:val="none" w:sz="0" w:space="0" w:color="auto"/>
            <w:left w:val="none" w:sz="0" w:space="0" w:color="auto"/>
            <w:bottom w:val="none" w:sz="0" w:space="0" w:color="auto"/>
            <w:right w:val="none" w:sz="0" w:space="0" w:color="auto"/>
          </w:divBdr>
        </w:div>
      </w:divsChild>
    </w:div>
    <w:div w:id="1041898782">
      <w:bodyDiv w:val="1"/>
      <w:marLeft w:val="0"/>
      <w:marRight w:val="0"/>
      <w:marTop w:val="0"/>
      <w:marBottom w:val="0"/>
      <w:divBdr>
        <w:top w:val="none" w:sz="0" w:space="0" w:color="auto"/>
        <w:left w:val="none" w:sz="0" w:space="0" w:color="auto"/>
        <w:bottom w:val="none" w:sz="0" w:space="0" w:color="auto"/>
        <w:right w:val="none" w:sz="0" w:space="0" w:color="auto"/>
      </w:divBdr>
    </w:div>
    <w:div w:id="1069034533">
      <w:bodyDiv w:val="1"/>
      <w:marLeft w:val="0"/>
      <w:marRight w:val="0"/>
      <w:marTop w:val="0"/>
      <w:marBottom w:val="0"/>
      <w:divBdr>
        <w:top w:val="none" w:sz="0" w:space="0" w:color="auto"/>
        <w:left w:val="none" w:sz="0" w:space="0" w:color="auto"/>
        <w:bottom w:val="none" w:sz="0" w:space="0" w:color="auto"/>
        <w:right w:val="none" w:sz="0" w:space="0" w:color="auto"/>
      </w:divBdr>
    </w:div>
    <w:div w:id="1146706143">
      <w:bodyDiv w:val="1"/>
      <w:marLeft w:val="0"/>
      <w:marRight w:val="0"/>
      <w:marTop w:val="0"/>
      <w:marBottom w:val="0"/>
      <w:divBdr>
        <w:top w:val="none" w:sz="0" w:space="0" w:color="auto"/>
        <w:left w:val="none" w:sz="0" w:space="0" w:color="auto"/>
        <w:bottom w:val="none" w:sz="0" w:space="0" w:color="auto"/>
        <w:right w:val="none" w:sz="0" w:space="0" w:color="auto"/>
      </w:divBdr>
      <w:divsChild>
        <w:div w:id="215316785">
          <w:marLeft w:val="0"/>
          <w:marRight w:val="0"/>
          <w:marTop w:val="240"/>
          <w:marBottom w:val="240"/>
          <w:divBdr>
            <w:top w:val="none" w:sz="0" w:space="0" w:color="auto"/>
            <w:left w:val="none" w:sz="0" w:space="0" w:color="auto"/>
            <w:bottom w:val="none" w:sz="0" w:space="0" w:color="auto"/>
            <w:right w:val="none" w:sz="0" w:space="0" w:color="auto"/>
          </w:divBdr>
        </w:div>
        <w:div w:id="438650136">
          <w:marLeft w:val="0"/>
          <w:marRight w:val="0"/>
          <w:marTop w:val="240"/>
          <w:marBottom w:val="240"/>
          <w:divBdr>
            <w:top w:val="none" w:sz="0" w:space="0" w:color="auto"/>
            <w:left w:val="none" w:sz="0" w:space="0" w:color="auto"/>
            <w:bottom w:val="none" w:sz="0" w:space="0" w:color="auto"/>
            <w:right w:val="none" w:sz="0" w:space="0" w:color="auto"/>
          </w:divBdr>
        </w:div>
      </w:divsChild>
    </w:div>
    <w:div w:id="1168516786">
      <w:bodyDiv w:val="1"/>
      <w:marLeft w:val="0"/>
      <w:marRight w:val="0"/>
      <w:marTop w:val="0"/>
      <w:marBottom w:val="0"/>
      <w:divBdr>
        <w:top w:val="none" w:sz="0" w:space="0" w:color="auto"/>
        <w:left w:val="none" w:sz="0" w:space="0" w:color="auto"/>
        <w:bottom w:val="none" w:sz="0" w:space="0" w:color="auto"/>
        <w:right w:val="none" w:sz="0" w:space="0" w:color="auto"/>
      </w:divBdr>
      <w:divsChild>
        <w:div w:id="2069107205">
          <w:marLeft w:val="547"/>
          <w:marRight w:val="0"/>
          <w:marTop w:val="0"/>
          <w:marBottom w:val="120"/>
          <w:divBdr>
            <w:top w:val="none" w:sz="0" w:space="0" w:color="auto"/>
            <w:left w:val="none" w:sz="0" w:space="0" w:color="auto"/>
            <w:bottom w:val="none" w:sz="0" w:space="0" w:color="auto"/>
            <w:right w:val="none" w:sz="0" w:space="0" w:color="auto"/>
          </w:divBdr>
        </w:div>
        <w:div w:id="875234836">
          <w:marLeft w:val="547"/>
          <w:marRight w:val="0"/>
          <w:marTop w:val="0"/>
          <w:marBottom w:val="120"/>
          <w:divBdr>
            <w:top w:val="none" w:sz="0" w:space="0" w:color="auto"/>
            <w:left w:val="none" w:sz="0" w:space="0" w:color="auto"/>
            <w:bottom w:val="none" w:sz="0" w:space="0" w:color="auto"/>
            <w:right w:val="none" w:sz="0" w:space="0" w:color="auto"/>
          </w:divBdr>
        </w:div>
        <w:div w:id="1731272091">
          <w:marLeft w:val="547"/>
          <w:marRight w:val="0"/>
          <w:marTop w:val="0"/>
          <w:marBottom w:val="120"/>
          <w:divBdr>
            <w:top w:val="none" w:sz="0" w:space="0" w:color="auto"/>
            <w:left w:val="none" w:sz="0" w:space="0" w:color="auto"/>
            <w:bottom w:val="none" w:sz="0" w:space="0" w:color="auto"/>
            <w:right w:val="none" w:sz="0" w:space="0" w:color="auto"/>
          </w:divBdr>
        </w:div>
        <w:div w:id="1967814993">
          <w:marLeft w:val="547"/>
          <w:marRight w:val="0"/>
          <w:marTop w:val="0"/>
          <w:marBottom w:val="120"/>
          <w:divBdr>
            <w:top w:val="none" w:sz="0" w:space="0" w:color="auto"/>
            <w:left w:val="none" w:sz="0" w:space="0" w:color="auto"/>
            <w:bottom w:val="none" w:sz="0" w:space="0" w:color="auto"/>
            <w:right w:val="none" w:sz="0" w:space="0" w:color="auto"/>
          </w:divBdr>
        </w:div>
      </w:divsChild>
    </w:div>
    <w:div w:id="1180436924">
      <w:bodyDiv w:val="1"/>
      <w:marLeft w:val="0"/>
      <w:marRight w:val="0"/>
      <w:marTop w:val="0"/>
      <w:marBottom w:val="0"/>
      <w:divBdr>
        <w:top w:val="none" w:sz="0" w:space="0" w:color="auto"/>
        <w:left w:val="none" w:sz="0" w:space="0" w:color="auto"/>
        <w:bottom w:val="none" w:sz="0" w:space="0" w:color="auto"/>
        <w:right w:val="none" w:sz="0" w:space="0" w:color="auto"/>
      </w:divBdr>
      <w:divsChild>
        <w:div w:id="558251776">
          <w:marLeft w:val="86"/>
          <w:marRight w:val="0"/>
          <w:marTop w:val="0"/>
          <w:marBottom w:val="120"/>
          <w:divBdr>
            <w:top w:val="none" w:sz="0" w:space="0" w:color="auto"/>
            <w:left w:val="none" w:sz="0" w:space="0" w:color="auto"/>
            <w:bottom w:val="none" w:sz="0" w:space="0" w:color="auto"/>
            <w:right w:val="none" w:sz="0" w:space="0" w:color="auto"/>
          </w:divBdr>
        </w:div>
        <w:div w:id="654912316">
          <w:marLeft w:val="86"/>
          <w:marRight w:val="0"/>
          <w:marTop w:val="0"/>
          <w:marBottom w:val="120"/>
          <w:divBdr>
            <w:top w:val="none" w:sz="0" w:space="0" w:color="auto"/>
            <w:left w:val="none" w:sz="0" w:space="0" w:color="auto"/>
            <w:bottom w:val="none" w:sz="0" w:space="0" w:color="auto"/>
            <w:right w:val="none" w:sz="0" w:space="0" w:color="auto"/>
          </w:divBdr>
        </w:div>
        <w:div w:id="748818245">
          <w:marLeft w:val="86"/>
          <w:marRight w:val="0"/>
          <w:marTop w:val="0"/>
          <w:marBottom w:val="120"/>
          <w:divBdr>
            <w:top w:val="none" w:sz="0" w:space="0" w:color="auto"/>
            <w:left w:val="none" w:sz="0" w:space="0" w:color="auto"/>
            <w:bottom w:val="none" w:sz="0" w:space="0" w:color="auto"/>
            <w:right w:val="none" w:sz="0" w:space="0" w:color="auto"/>
          </w:divBdr>
        </w:div>
        <w:div w:id="1670251358">
          <w:marLeft w:val="86"/>
          <w:marRight w:val="0"/>
          <w:marTop w:val="0"/>
          <w:marBottom w:val="120"/>
          <w:divBdr>
            <w:top w:val="none" w:sz="0" w:space="0" w:color="auto"/>
            <w:left w:val="none" w:sz="0" w:space="0" w:color="auto"/>
            <w:bottom w:val="none" w:sz="0" w:space="0" w:color="auto"/>
            <w:right w:val="none" w:sz="0" w:space="0" w:color="auto"/>
          </w:divBdr>
        </w:div>
        <w:div w:id="1413965793">
          <w:marLeft w:val="86"/>
          <w:marRight w:val="0"/>
          <w:marTop w:val="0"/>
          <w:marBottom w:val="120"/>
          <w:divBdr>
            <w:top w:val="none" w:sz="0" w:space="0" w:color="auto"/>
            <w:left w:val="none" w:sz="0" w:space="0" w:color="auto"/>
            <w:bottom w:val="none" w:sz="0" w:space="0" w:color="auto"/>
            <w:right w:val="none" w:sz="0" w:space="0" w:color="auto"/>
          </w:divBdr>
        </w:div>
      </w:divsChild>
    </w:div>
    <w:div w:id="1230579259">
      <w:bodyDiv w:val="1"/>
      <w:marLeft w:val="0"/>
      <w:marRight w:val="0"/>
      <w:marTop w:val="0"/>
      <w:marBottom w:val="0"/>
      <w:divBdr>
        <w:top w:val="none" w:sz="0" w:space="0" w:color="auto"/>
        <w:left w:val="none" w:sz="0" w:space="0" w:color="auto"/>
        <w:bottom w:val="none" w:sz="0" w:space="0" w:color="auto"/>
        <w:right w:val="none" w:sz="0" w:space="0" w:color="auto"/>
      </w:divBdr>
      <w:divsChild>
        <w:div w:id="1230962993">
          <w:marLeft w:val="0"/>
          <w:marRight w:val="0"/>
          <w:marTop w:val="0"/>
          <w:marBottom w:val="120"/>
          <w:divBdr>
            <w:top w:val="none" w:sz="0" w:space="0" w:color="auto"/>
            <w:left w:val="none" w:sz="0" w:space="0" w:color="auto"/>
            <w:bottom w:val="none" w:sz="0" w:space="0" w:color="auto"/>
            <w:right w:val="none" w:sz="0" w:space="0" w:color="auto"/>
          </w:divBdr>
        </w:div>
      </w:divsChild>
    </w:div>
    <w:div w:id="1241257736">
      <w:bodyDiv w:val="1"/>
      <w:marLeft w:val="0"/>
      <w:marRight w:val="0"/>
      <w:marTop w:val="0"/>
      <w:marBottom w:val="0"/>
      <w:divBdr>
        <w:top w:val="none" w:sz="0" w:space="0" w:color="auto"/>
        <w:left w:val="none" w:sz="0" w:space="0" w:color="auto"/>
        <w:bottom w:val="none" w:sz="0" w:space="0" w:color="auto"/>
        <w:right w:val="none" w:sz="0" w:space="0" w:color="auto"/>
      </w:divBdr>
      <w:divsChild>
        <w:div w:id="1329671336">
          <w:marLeft w:val="0"/>
          <w:marRight w:val="0"/>
          <w:marTop w:val="0"/>
          <w:marBottom w:val="120"/>
          <w:divBdr>
            <w:top w:val="none" w:sz="0" w:space="0" w:color="auto"/>
            <w:left w:val="none" w:sz="0" w:space="0" w:color="auto"/>
            <w:bottom w:val="none" w:sz="0" w:space="0" w:color="auto"/>
            <w:right w:val="none" w:sz="0" w:space="0" w:color="auto"/>
          </w:divBdr>
        </w:div>
      </w:divsChild>
    </w:div>
    <w:div w:id="1273703549">
      <w:bodyDiv w:val="1"/>
      <w:marLeft w:val="0"/>
      <w:marRight w:val="0"/>
      <w:marTop w:val="0"/>
      <w:marBottom w:val="0"/>
      <w:divBdr>
        <w:top w:val="none" w:sz="0" w:space="0" w:color="auto"/>
        <w:left w:val="none" w:sz="0" w:space="0" w:color="auto"/>
        <w:bottom w:val="none" w:sz="0" w:space="0" w:color="auto"/>
        <w:right w:val="none" w:sz="0" w:space="0" w:color="auto"/>
      </w:divBdr>
      <w:divsChild>
        <w:div w:id="1593587397">
          <w:marLeft w:val="0"/>
          <w:marRight w:val="0"/>
          <w:marTop w:val="0"/>
          <w:marBottom w:val="120"/>
          <w:divBdr>
            <w:top w:val="none" w:sz="0" w:space="0" w:color="auto"/>
            <w:left w:val="none" w:sz="0" w:space="0" w:color="auto"/>
            <w:bottom w:val="none" w:sz="0" w:space="0" w:color="auto"/>
            <w:right w:val="none" w:sz="0" w:space="0" w:color="auto"/>
          </w:divBdr>
        </w:div>
      </w:divsChild>
    </w:div>
    <w:div w:id="12799492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444">
          <w:marLeft w:val="0"/>
          <w:marRight w:val="0"/>
          <w:marTop w:val="0"/>
          <w:marBottom w:val="120"/>
          <w:divBdr>
            <w:top w:val="none" w:sz="0" w:space="0" w:color="auto"/>
            <w:left w:val="none" w:sz="0" w:space="0" w:color="auto"/>
            <w:bottom w:val="none" w:sz="0" w:space="0" w:color="auto"/>
            <w:right w:val="none" w:sz="0" w:space="0" w:color="auto"/>
          </w:divBdr>
        </w:div>
        <w:div w:id="1838232795">
          <w:marLeft w:val="0"/>
          <w:marRight w:val="0"/>
          <w:marTop w:val="0"/>
          <w:marBottom w:val="120"/>
          <w:divBdr>
            <w:top w:val="none" w:sz="0" w:space="0" w:color="auto"/>
            <w:left w:val="none" w:sz="0" w:space="0" w:color="auto"/>
            <w:bottom w:val="none" w:sz="0" w:space="0" w:color="auto"/>
            <w:right w:val="none" w:sz="0" w:space="0" w:color="auto"/>
          </w:divBdr>
        </w:div>
      </w:divsChild>
    </w:div>
    <w:div w:id="1296790285">
      <w:bodyDiv w:val="1"/>
      <w:marLeft w:val="0"/>
      <w:marRight w:val="0"/>
      <w:marTop w:val="0"/>
      <w:marBottom w:val="0"/>
      <w:divBdr>
        <w:top w:val="none" w:sz="0" w:space="0" w:color="auto"/>
        <w:left w:val="none" w:sz="0" w:space="0" w:color="auto"/>
        <w:bottom w:val="none" w:sz="0" w:space="0" w:color="auto"/>
        <w:right w:val="none" w:sz="0" w:space="0" w:color="auto"/>
      </w:divBdr>
      <w:divsChild>
        <w:div w:id="1512379522">
          <w:marLeft w:val="0"/>
          <w:marRight w:val="0"/>
          <w:marTop w:val="0"/>
          <w:marBottom w:val="120"/>
          <w:divBdr>
            <w:top w:val="none" w:sz="0" w:space="0" w:color="auto"/>
            <w:left w:val="none" w:sz="0" w:space="0" w:color="auto"/>
            <w:bottom w:val="none" w:sz="0" w:space="0" w:color="auto"/>
            <w:right w:val="none" w:sz="0" w:space="0" w:color="auto"/>
          </w:divBdr>
        </w:div>
      </w:divsChild>
    </w:div>
    <w:div w:id="1304583743">
      <w:bodyDiv w:val="1"/>
      <w:marLeft w:val="0"/>
      <w:marRight w:val="0"/>
      <w:marTop w:val="0"/>
      <w:marBottom w:val="0"/>
      <w:divBdr>
        <w:top w:val="none" w:sz="0" w:space="0" w:color="auto"/>
        <w:left w:val="none" w:sz="0" w:space="0" w:color="auto"/>
        <w:bottom w:val="none" w:sz="0" w:space="0" w:color="auto"/>
        <w:right w:val="none" w:sz="0" w:space="0" w:color="auto"/>
      </w:divBdr>
    </w:div>
    <w:div w:id="1416199113">
      <w:bodyDiv w:val="1"/>
      <w:marLeft w:val="0"/>
      <w:marRight w:val="0"/>
      <w:marTop w:val="0"/>
      <w:marBottom w:val="0"/>
      <w:divBdr>
        <w:top w:val="none" w:sz="0" w:space="0" w:color="auto"/>
        <w:left w:val="none" w:sz="0" w:space="0" w:color="auto"/>
        <w:bottom w:val="none" w:sz="0" w:space="0" w:color="auto"/>
        <w:right w:val="none" w:sz="0" w:space="0" w:color="auto"/>
      </w:divBdr>
    </w:div>
    <w:div w:id="1424570275">
      <w:bodyDiv w:val="1"/>
      <w:marLeft w:val="0"/>
      <w:marRight w:val="0"/>
      <w:marTop w:val="0"/>
      <w:marBottom w:val="0"/>
      <w:divBdr>
        <w:top w:val="none" w:sz="0" w:space="0" w:color="auto"/>
        <w:left w:val="none" w:sz="0" w:space="0" w:color="auto"/>
        <w:bottom w:val="none" w:sz="0" w:space="0" w:color="auto"/>
        <w:right w:val="none" w:sz="0" w:space="0" w:color="auto"/>
      </w:divBdr>
      <w:divsChild>
        <w:div w:id="2034067098">
          <w:marLeft w:val="0"/>
          <w:marRight w:val="0"/>
          <w:marTop w:val="0"/>
          <w:marBottom w:val="120"/>
          <w:divBdr>
            <w:top w:val="none" w:sz="0" w:space="0" w:color="auto"/>
            <w:left w:val="none" w:sz="0" w:space="0" w:color="auto"/>
            <w:bottom w:val="none" w:sz="0" w:space="0" w:color="auto"/>
            <w:right w:val="none" w:sz="0" w:space="0" w:color="auto"/>
          </w:divBdr>
        </w:div>
      </w:divsChild>
    </w:div>
    <w:div w:id="1428186765">
      <w:bodyDiv w:val="1"/>
      <w:marLeft w:val="0"/>
      <w:marRight w:val="0"/>
      <w:marTop w:val="0"/>
      <w:marBottom w:val="0"/>
      <w:divBdr>
        <w:top w:val="none" w:sz="0" w:space="0" w:color="auto"/>
        <w:left w:val="none" w:sz="0" w:space="0" w:color="auto"/>
        <w:bottom w:val="none" w:sz="0" w:space="0" w:color="auto"/>
        <w:right w:val="none" w:sz="0" w:space="0" w:color="auto"/>
      </w:divBdr>
      <w:divsChild>
        <w:div w:id="665208926">
          <w:marLeft w:val="0"/>
          <w:marRight w:val="0"/>
          <w:marTop w:val="0"/>
          <w:marBottom w:val="120"/>
          <w:divBdr>
            <w:top w:val="none" w:sz="0" w:space="0" w:color="auto"/>
            <w:left w:val="none" w:sz="0" w:space="0" w:color="auto"/>
            <w:bottom w:val="none" w:sz="0" w:space="0" w:color="auto"/>
            <w:right w:val="none" w:sz="0" w:space="0" w:color="auto"/>
          </w:divBdr>
        </w:div>
      </w:divsChild>
    </w:div>
    <w:div w:id="1433276970">
      <w:bodyDiv w:val="1"/>
      <w:marLeft w:val="0"/>
      <w:marRight w:val="0"/>
      <w:marTop w:val="0"/>
      <w:marBottom w:val="0"/>
      <w:divBdr>
        <w:top w:val="none" w:sz="0" w:space="0" w:color="auto"/>
        <w:left w:val="none" w:sz="0" w:space="0" w:color="auto"/>
        <w:bottom w:val="none" w:sz="0" w:space="0" w:color="auto"/>
        <w:right w:val="none" w:sz="0" w:space="0" w:color="auto"/>
      </w:divBdr>
    </w:div>
    <w:div w:id="1442918597">
      <w:bodyDiv w:val="1"/>
      <w:marLeft w:val="0"/>
      <w:marRight w:val="0"/>
      <w:marTop w:val="0"/>
      <w:marBottom w:val="0"/>
      <w:divBdr>
        <w:top w:val="none" w:sz="0" w:space="0" w:color="auto"/>
        <w:left w:val="none" w:sz="0" w:space="0" w:color="auto"/>
        <w:bottom w:val="none" w:sz="0" w:space="0" w:color="auto"/>
        <w:right w:val="none" w:sz="0" w:space="0" w:color="auto"/>
      </w:divBdr>
      <w:divsChild>
        <w:div w:id="1773696702">
          <w:marLeft w:val="187"/>
          <w:marRight w:val="0"/>
          <w:marTop w:val="0"/>
          <w:marBottom w:val="120"/>
          <w:divBdr>
            <w:top w:val="none" w:sz="0" w:space="0" w:color="auto"/>
            <w:left w:val="none" w:sz="0" w:space="0" w:color="auto"/>
            <w:bottom w:val="none" w:sz="0" w:space="0" w:color="auto"/>
            <w:right w:val="none" w:sz="0" w:space="0" w:color="auto"/>
          </w:divBdr>
        </w:div>
        <w:div w:id="1905019039">
          <w:marLeft w:val="187"/>
          <w:marRight w:val="0"/>
          <w:marTop w:val="0"/>
          <w:marBottom w:val="120"/>
          <w:divBdr>
            <w:top w:val="none" w:sz="0" w:space="0" w:color="auto"/>
            <w:left w:val="none" w:sz="0" w:space="0" w:color="auto"/>
            <w:bottom w:val="none" w:sz="0" w:space="0" w:color="auto"/>
            <w:right w:val="none" w:sz="0" w:space="0" w:color="auto"/>
          </w:divBdr>
        </w:div>
        <w:div w:id="1906721751">
          <w:marLeft w:val="187"/>
          <w:marRight w:val="0"/>
          <w:marTop w:val="0"/>
          <w:marBottom w:val="120"/>
          <w:divBdr>
            <w:top w:val="none" w:sz="0" w:space="0" w:color="auto"/>
            <w:left w:val="none" w:sz="0" w:space="0" w:color="auto"/>
            <w:bottom w:val="none" w:sz="0" w:space="0" w:color="auto"/>
            <w:right w:val="none" w:sz="0" w:space="0" w:color="auto"/>
          </w:divBdr>
        </w:div>
        <w:div w:id="2015261415">
          <w:marLeft w:val="187"/>
          <w:marRight w:val="0"/>
          <w:marTop w:val="0"/>
          <w:marBottom w:val="120"/>
          <w:divBdr>
            <w:top w:val="none" w:sz="0" w:space="0" w:color="auto"/>
            <w:left w:val="none" w:sz="0" w:space="0" w:color="auto"/>
            <w:bottom w:val="none" w:sz="0" w:space="0" w:color="auto"/>
            <w:right w:val="none" w:sz="0" w:space="0" w:color="auto"/>
          </w:divBdr>
        </w:div>
        <w:div w:id="1583954632">
          <w:marLeft w:val="187"/>
          <w:marRight w:val="0"/>
          <w:marTop w:val="0"/>
          <w:marBottom w:val="120"/>
          <w:divBdr>
            <w:top w:val="none" w:sz="0" w:space="0" w:color="auto"/>
            <w:left w:val="none" w:sz="0" w:space="0" w:color="auto"/>
            <w:bottom w:val="none" w:sz="0" w:space="0" w:color="auto"/>
            <w:right w:val="none" w:sz="0" w:space="0" w:color="auto"/>
          </w:divBdr>
        </w:div>
        <w:div w:id="124668383">
          <w:marLeft w:val="187"/>
          <w:marRight w:val="0"/>
          <w:marTop w:val="0"/>
          <w:marBottom w:val="120"/>
          <w:divBdr>
            <w:top w:val="none" w:sz="0" w:space="0" w:color="auto"/>
            <w:left w:val="none" w:sz="0" w:space="0" w:color="auto"/>
            <w:bottom w:val="none" w:sz="0" w:space="0" w:color="auto"/>
            <w:right w:val="none" w:sz="0" w:space="0" w:color="auto"/>
          </w:divBdr>
        </w:div>
        <w:div w:id="1470319477">
          <w:marLeft w:val="187"/>
          <w:marRight w:val="0"/>
          <w:marTop w:val="0"/>
          <w:marBottom w:val="120"/>
          <w:divBdr>
            <w:top w:val="none" w:sz="0" w:space="0" w:color="auto"/>
            <w:left w:val="none" w:sz="0" w:space="0" w:color="auto"/>
            <w:bottom w:val="none" w:sz="0" w:space="0" w:color="auto"/>
            <w:right w:val="none" w:sz="0" w:space="0" w:color="auto"/>
          </w:divBdr>
        </w:div>
      </w:divsChild>
    </w:div>
    <w:div w:id="1493326995">
      <w:bodyDiv w:val="1"/>
      <w:marLeft w:val="0"/>
      <w:marRight w:val="0"/>
      <w:marTop w:val="0"/>
      <w:marBottom w:val="0"/>
      <w:divBdr>
        <w:top w:val="none" w:sz="0" w:space="0" w:color="auto"/>
        <w:left w:val="none" w:sz="0" w:space="0" w:color="auto"/>
        <w:bottom w:val="none" w:sz="0" w:space="0" w:color="auto"/>
        <w:right w:val="none" w:sz="0" w:space="0" w:color="auto"/>
      </w:divBdr>
    </w:div>
    <w:div w:id="1508402134">
      <w:bodyDiv w:val="1"/>
      <w:marLeft w:val="0"/>
      <w:marRight w:val="0"/>
      <w:marTop w:val="0"/>
      <w:marBottom w:val="0"/>
      <w:divBdr>
        <w:top w:val="none" w:sz="0" w:space="0" w:color="auto"/>
        <w:left w:val="none" w:sz="0" w:space="0" w:color="auto"/>
        <w:bottom w:val="none" w:sz="0" w:space="0" w:color="auto"/>
        <w:right w:val="none" w:sz="0" w:space="0" w:color="auto"/>
      </w:divBdr>
      <w:divsChild>
        <w:div w:id="2010136180">
          <w:marLeft w:val="86"/>
          <w:marRight w:val="0"/>
          <w:marTop w:val="0"/>
          <w:marBottom w:val="120"/>
          <w:divBdr>
            <w:top w:val="none" w:sz="0" w:space="0" w:color="auto"/>
            <w:left w:val="none" w:sz="0" w:space="0" w:color="auto"/>
            <w:bottom w:val="none" w:sz="0" w:space="0" w:color="auto"/>
            <w:right w:val="none" w:sz="0" w:space="0" w:color="auto"/>
          </w:divBdr>
        </w:div>
        <w:div w:id="425273555">
          <w:marLeft w:val="86"/>
          <w:marRight w:val="0"/>
          <w:marTop w:val="0"/>
          <w:marBottom w:val="120"/>
          <w:divBdr>
            <w:top w:val="none" w:sz="0" w:space="0" w:color="auto"/>
            <w:left w:val="none" w:sz="0" w:space="0" w:color="auto"/>
            <w:bottom w:val="none" w:sz="0" w:space="0" w:color="auto"/>
            <w:right w:val="none" w:sz="0" w:space="0" w:color="auto"/>
          </w:divBdr>
        </w:div>
        <w:div w:id="246499260">
          <w:marLeft w:val="86"/>
          <w:marRight w:val="0"/>
          <w:marTop w:val="0"/>
          <w:marBottom w:val="120"/>
          <w:divBdr>
            <w:top w:val="none" w:sz="0" w:space="0" w:color="auto"/>
            <w:left w:val="none" w:sz="0" w:space="0" w:color="auto"/>
            <w:bottom w:val="none" w:sz="0" w:space="0" w:color="auto"/>
            <w:right w:val="none" w:sz="0" w:space="0" w:color="auto"/>
          </w:divBdr>
        </w:div>
        <w:div w:id="1892958659">
          <w:marLeft w:val="86"/>
          <w:marRight w:val="0"/>
          <w:marTop w:val="0"/>
          <w:marBottom w:val="120"/>
          <w:divBdr>
            <w:top w:val="none" w:sz="0" w:space="0" w:color="auto"/>
            <w:left w:val="none" w:sz="0" w:space="0" w:color="auto"/>
            <w:bottom w:val="none" w:sz="0" w:space="0" w:color="auto"/>
            <w:right w:val="none" w:sz="0" w:space="0" w:color="auto"/>
          </w:divBdr>
        </w:div>
        <w:div w:id="1317686920">
          <w:marLeft w:val="86"/>
          <w:marRight w:val="0"/>
          <w:marTop w:val="0"/>
          <w:marBottom w:val="120"/>
          <w:divBdr>
            <w:top w:val="none" w:sz="0" w:space="0" w:color="auto"/>
            <w:left w:val="none" w:sz="0" w:space="0" w:color="auto"/>
            <w:bottom w:val="none" w:sz="0" w:space="0" w:color="auto"/>
            <w:right w:val="none" w:sz="0" w:space="0" w:color="auto"/>
          </w:divBdr>
        </w:div>
      </w:divsChild>
    </w:div>
    <w:div w:id="1613853078">
      <w:bodyDiv w:val="1"/>
      <w:marLeft w:val="0"/>
      <w:marRight w:val="0"/>
      <w:marTop w:val="0"/>
      <w:marBottom w:val="0"/>
      <w:divBdr>
        <w:top w:val="none" w:sz="0" w:space="0" w:color="auto"/>
        <w:left w:val="none" w:sz="0" w:space="0" w:color="auto"/>
        <w:bottom w:val="none" w:sz="0" w:space="0" w:color="auto"/>
        <w:right w:val="none" w:sz="0" w:space="0" w:color="auto"/>
      </w:divBdr>
    </w:div>
    <w:div w:id="1627657577">
      <w:bodyDiv w:val="1"/>
      <w:marLeft w:val="0"/>
      <w:marRight w:val="0"/>
      <w:marTop w:val="0"/>
      <w:marBottom w:val="0"/>
      <w:divBdr>
        <w:top w:val="none" w:sz="0" w:space="0" w:color="auto"/>
        <w:left w:val="none" w:sz="0" w:space="0" w:color="auto"/>
        <w:bottom w:val="none" w:sz="0" w:space="0" w:color="auto"/>
        <w:right w:val="none" w:sz="0" w:space="0" w:color="auto"/>
      </w:divBdr>
      <w:divsChild>
        <w:div w:id="884371229">
          <w:marLeft w:val="0"/>
          <w:marRight w:val="0"/>
          <w:marTop w:val="0"/>
          <w:marBottom w:val="120"/>
          <w:divBdr>
            <w:top w:val="none" w:sz="0" w:space="0" w:color="auto"/>
            <w:left w:val="none" w:sz="0" w:space="0" w:color="auto"/>
            <w:bottom w:val="none" w:sz="0" w:space="0" w:color="auto"/>
            <w:right w:val="none" w:sz="0" w:space="0" w:color="auto"/>
          </w:divBdr>
        </w:div>
      </w:divsChild>
    </w:div>
    <w:div w:id="1629510897">
      <w:bodyDiv w:val="1"/>
      <w:marLeft w:val="0"/>
      <w:marRight w:val="0"/>
      <w:marTop w:val="0"/>
      <w:marBottom w:val="0"/>
      <w:divBdr>
        <w:top w:val="none" w:sz="0" w:space="0" w:color="auto"/>
        <w:left w:val="none" w:sz="0" w:space="0" w:color="auto"/>
        <w:bottom w:val="none" w:sz="0" w:space="0" w:color="auto"/>
        <w:right w:val="none" w:sz="0" w:space="0" w:color="auto"/>
      </w:divBdr>
      <w:divsChild>
        <w:div w:id="2061636108">
          <w:marLeft w:val="547"/>
          <w:marRight w:val="0"/>
          <w:marTop w:val="0"/>
          <w:marBottom w:val="120"/>
          <w:divBdr>
            <w:top w:val="none" w:sz="0" w:space="0" w:color="auto"/>
            <w:left w:val="none" w:sz="0" w:space="0" w:color="auto"/>
            <w:bottom w:val="none" w:sz="0" w:space="0" w:color="auto"/>
            <w:right w:val="none" w:sz="0" w:space="0" w:color="auto"/>
          </w:divBdr>
        </w:div>
        <w:div w:id="2048527228">
          <w:marLeft w:val="547"/>
          <w:marRight w:val="0"/>
          <w:marTop w:val="0"/>
          <w:marBottom w:val="120"/>
          <w:divBdr>
            <w:top w:val="none" w:sz="0" w:space="0" w:color="auto"/>
            <w:left w:val="none" w:sz="0" w:space="0" w:color="auto"/>
            <w:bottom w:val="none" w:sz="0" w:space="0" w:color="auto"/>
            <w:right w:val="none" w:sz="0" w:space="0" w:color="auto"/>
          </w:divBdr>
        </w:div>
        <w:div w:id="1647052326">
          <w:marLeft w:val="547"/>
          <w:marRight w:val="0"/>
          <w:marTop w:val="0"/>
          <w:marBottom w:val="120"/>
          <w:divBdr>
            <w:top w:val="none" w:sz="0" w:space="0" w:color="auto"/>
            <w:left w:val="none" w:sz="0" w:space="0" w:color="auto"/>
            <w:bottom w:val="none" w:sz="0" w:space="0" w:color="auto"/>
            <w:right w:val="none" w:sz="0" w:space="0" w:color="auto"/>
          </w:divBdr>
        </w:div>
      </w:divsChild>
    </w:div>
    <w:div w:id="1637293365">
      <w:bodyDiv w:val="1"/>
      <w:marLeft w:val="0"/>
      <w:marRight w:val="0"/>
      <w:marTop w:val="0"/>
      <w:marBottom w:val="0"/>
      <w:divBdr>
        <w:top w:val="none" w:sz="0" w:space="0" w:color="auto"/>
        <w:left w:val="none" w:sz="0" w:space="0" w:color="auto"/>
        <w:bottom w:val="none" w:sz="0" w:space="0" w:color="auto"/>
        <w:right w:val="none" w:sz="0" w:space="0" w:color="auto"/>
      </w:divBdr>
    </w:div>
    <w:div w:id="1637486655">
      <w:bodyDiv w:val="1"/>
      <w:marLeft w:val="0"/>
      <w:marRight w:val="0"/>
      <w:marTop w:val="0"/>
      <w:marBottom w:val="0"/>
      <w:divBdr>
        <w:top w:val="none" w:sz="0" w:space="0" w:color="auto"/>
        <w:left w:val="none" w:sz="0" w:space="0" w:color="auto"/>
        <w:bottom w:val="none" w:sz="0" w:space="0" w:color="auto"/>
        <w:right w:val="none" w:sz="0" w:space="0" w:color="auto"/>
      </w:divBdr>
      <w:divsChild>
        <w:div w:id="37701960">
          <w:marLeft w:val="446"/>
          <w:marRight w:val="0"/>
          <w:marTop w:val="0"/>
          <w:marBottom w:val="120"/>
          <w:divBdr>
            <w:top w:val="none" w:sz="0" w:space="0" w:color="auto"/>
            <w:left w:val="none" w:sz="0" w:space="0" w:color="auto"/>
            <w:bottom w:val="none" w:sz="0" w:space="0" w:color="auto"/>
            <w:right w:val="none" w:sz="0" w:space="0" w:color="auto"/>
          </w:divBdr>
        </w:div>
        <w:div w:id="1645693985">
          <w:marLeft w:val="446"/>
          <w:marRight w:val="0"/>
          <w:marTop w:val="0"/>
          <w:marBottom w:val="120"/>
          <w:divBdr>
            <w:top w:val="none" w:sz="0" w:space="0" w:color="auto"/>
            <w:left w:val="none" w:sz="0" w:space="0" w:color="auto"/>
            <w:bottom w:val="none" w:sz="0" w:space="0" w:color="auto"/>
            <w:right w:val="none" w:sz="0" w:space="0" w:color="auto"/>
          </w:divBdr>
        </w:div>
        <w:div w:id="484974199">
          <w:marLeft w:val="446"/>
          <w:marRight w:val="0"/>
          <w:marTop w:val="0"/>
          <w:marBottom w:val="120"/>
          <w:divBdr>
            <w:top w:val="none" w:sz="0" w:space="0" w:color="auto"/>
            <w:left w:val="none" w:sz="0" w:space="0" w:color="auto"/>
            <w:bottom w:val="none" w:sz="0" w:space="0" w:color="auto"/>
            <w:right w:val="none" w:sz="0" w:space="0" w:color="auto"/>
          </w:divBdr>
        </w:div>
        <w:div w:id="579604281">
          <w:marLeft w:val="446"/>
          <w:marRight w:val="0"/>
          <w:marTop w:val="0"/>
          <w:marBottom w:val="120"/>
          <w:divBdr>
            <w:top w:val="none" w:sz="0" w:space="0" w:color="auto"/>
            <w:left w:val="none" w:sz="0" w:space="0" w:color="auto"/>
            <w:bottom w:val="none" w:sz="0" w:space="0" w:color="auto"/>
            <w:right w:val="none" w:sz="0" w:space="0" w:color="auto"/>
          </w:divBdr>
        </w:div>
        <w:div w:id="300622442">
          <w:marLeft w:val="446"/>
          <w:marRight w:val="0"/>
          <w:marTop w:val="0"/>
          <w:marBottom w:val="120"/>
          <w:divBdr>
            <w:top w:val="none" w:sz="0" w:space="0" w:color="auto"/>
            <w:left w:val="none" w:sz="0" w:space="0" w:color="auto"/>
            <w:bottom w:val="none" w:sz="0" w:space="0" w:color="auto"/>
            <w:right w:val="none" w:sz="0" w:space="0" w:color="auto"/>
          </w:divBdr>
        </w:div>
      </w:divsChild>
    </w:div>
    <w:div w:id="1655064958">
      <w:bodyDiv w:val="1"/>
      <w:marLeft w:val="0"/>
      <w:marRight w:val="0"/>
      <w:marTop w:val="0"/>
      <w:marBottom w:val="0"/>
      <w:divBdr>
        <w:top w:val="none" w:sz="0" w:space="0" w:color="auto"/>
        <w:left w:val="none" w:sz="0" w:space="0" w:color="auto"/>
        <w:bottom w:val="none" w:sz="0" w:space="0" w:color="auto"/>
        <w:right w:val="none" w:sz="0" w:space="0" w:color="auto"/>
      </w:divBdr>
      <w:divsChild>
        <w:div w:id="1373965912">
          <w:marLeft w:val="0"/>
          <w:marRight w:val="0"/>
          <w:marTop w:val="0"/>
          <w:marBottom w:val="120"/>
          <w:divBdr>
            <w:top w:val="none" w:sz="0" w:space="0" w:color="auto"/>
            <w:left w:val="none" w:sz="0" w:space="0" w:color="auto"/>
            <w:bottom w:val="none" w:sz="0" w:space="0" w:color="auto"/>
            <w:right w:val="none" w:sz="0" w:space="0" w:color="auto"/>
          </w:divBdr>
        </w:div>
      </w:divsChild>
    </w:div>
    <w:div w:id="1666087637">
      <w:bodyDiv w:val="1"/>
      <w:marLeft w:val="0"/>
      <w:marRight w:val="0"/>
      <w:marTop w:val="0"/>
      <w:marBottom w:val="0"/>
      <w:divBdr>
        <w:top w:val="none" w:sz="0" w:space="0" w:color="auto"/>
        <w:left w:val="none" w:sz="0" w:space="0" w:color="auto"/>
        <w:bottom w:val="none" w:sz="0" w:space="0" w:color="auto"/>
        <w:right w:val="none" w:sz="0" w:space="0" w:color="auto"/>
      </w:divBdr>
      <w:divsChild>
        <w:div w:id="1372001851">
          <w:marLeft w:val="187"/>
          <w:marRight w:val="0"/>
          <w:marTop w:val="0"/>
          <w:marBottom w:val="120"/>
          <w:divBdr>
            <w:top w:val="none" w:sz="0" w:space="0" w:color="auto"/>
            <w:left w:val="none" w:sz="0" w:space="0" w:color="auto"/>
            <w:bottom w:val="none" w:sz="0" w:space="0" w:color="auto"/>
            <w:right w:val="none" w:sz="0" w:space="0" w:color="auto"/>
          </w:divBdr>
        </w:div>
      </w:divsChild>
    </w:div>
    <w:div w:id="1684211601">
      <w:bodyDiv w:val="1"/>
      <w:marLeft w:val="0"/>
      <w:marRight w:val="0"/>
      <w:marTop w:val="0"/>
      <w:marBottom w:val="0"/>
      <w:divBdr>
        <w:top w:val="none" w:sz="0" w:space="0" w:color="auto"/>
        <w:left w:val="none" w:sz="0" w:space="0" w:color="auto"/>
        <w:bottom w:val="none" w:sz="0" w:space="0" w:color="auto"/>
        <w:right w:val="none" w:sz="0" w:space="0" w:color="auto"/>
      </w:divBdr>
      <w:divsChild>
        <w:div w:id="1591354406">
          <w:marLeft w:val="0"/>
          <w:marRight w:val="0"/>
          <w:marTop w:val="0"/>
          <w:marBottom w:val="120"/>
          <w:divBdr>
            <w:top w:val="none" w:sz="0" w:space="0" w:color="auto"/>
            <w:left w:val="none" w:sz="0" w:space="0" w:color="auto"/>
            <w:bottom w:val="none" w:sz="0" w:space="0" w:color="auto"/>
            <w:right w:val="none" w:sz="0" w:space="0" w:color="auto"/>
          </w:divBdr>
        </w:div>
      </w:divsChild>
    </w:div>
    <w:div w:id="1685478675">
      <w:bodyDiv w:val="1"/>
      <w:marLeft w:val="0"/>
      <w:marRight w:val="0"/>
      <w:marTop w:val="0"/>
      <w:marBottom w:val="0"/>
      <w:divBdr>
        <w:top w:val="none" w:sz="0" w:space="0" w:color="auto"/>
        <w:left w:val="none" w:sz="0" w:space="0" w:color="auto"/>
        <w:bottom w:val="none" w:sz="0" w:space="0" w:color="auto"/>
        <w:right w:val="none" w:sz="0" w:space="0" w:color="auto"/>
      </w:divBdr>
      <w:divsChild>
        <w:div w:id="1548226140">
          <w:marLeft w:val="0"/>
          <w:marRight w:val="0"/>
          <w:marTop w:val="0"/>
          <w:marBottom w:val="120"/>
          <w:divBdr>
            <w:top w:val="none" w:sz="0" w:space="0" w:color="auto"/>
            <w:left w:val="none" w:sz="0" w:space="0" w:color="auto"/>
            <w:bottom w:val="none" w:sz="0" w:space="0" w:color="auto"/>
            <w:right w:val="none" w:sz="0" w:space="0" w:color="auto"/>
          </w:divBdr>
        </w:div>
      </w:divsChild>
    </w:div>
    <w:div w:id="1696612356">
      <w:bodyDiv w:val="1"/>
      <w:marLeft w:val="0"/>
      <w:marRight w:val="0"/>
      <w:marTop w:val="0"/>
      <w:marBottom w:val="0"/>
      <w:divBdr>
        <w:top w:val="none" w:sz="0" w:space="0" w:color="auto"/>
        <w:left w:val="none" w:sz="0" w:space="0" w:color="auto"/>
        <w:bottom w:val="none" w:sz="0" w:space="0" w:color="auto"/>
        <w:right w:val="none" w:sz="0" w:space="0" w:color="auto"/>
      </w:divBdr>
      <w:divsChild>
        <w:div w:id="1805735204">
          <w:marLeft w:val="187"/>
          <w:marRight w:val="0"/>
          <w:marTop w:val="0"/>
          <w:marBottom w:val="120"/>
          <w:divBdr>
            <w:top w:val="none" w:sz="0" w:space="0" w:color="auto"/>
            <w:left w:val="none" w:sz="0" w:space="0" w:color="auto"/>
            <w:bottom w:val="none" w:sz="0" w:space="0" w:color="auto"/>
            <w:right w:val="none" w:sz="0" w:space="0" w:color="auto"/>
          </w:divBdr>
        </w:div>
      </w:divsChild>
    </w:div>
    <w:div w:id="1700541727">
      <w:bodyDiv w:val="1"/>
      <w:marLeft w:val="0"/>
      <w:marRight w:val="0"/>
      <w:marTop w:val="0"/>
      <w:marBottom w:val="0"/>
      <w:divBdr>
        <w:top w:val="none" w:sz="0" w:space="0" w:color="auto"/>
        <w:left w:val="none" w:sz="0" w:space="0" w:color="auto"/>
        <w:bottom w:val="none" w:sz="0" w:space="0" w:color="auto"/>
        <w:right w:val="none" w:sz="0" w:space="0" w:color="auto"/>
      </w:divBdr>
      <w:divsChild>
        <w:div w:id="479420876">
          <w:marLeft w:val="187"/>
          <w:marRight w:val="0"/>
          <w:marTop w:val="0"/>
          <w:marBottom w:val="120"/>
          <w:divBdr>
            <w:top w:val="none" w:sz="0" w:space="0" w:color="auto"/>
            <w:left w:val="none" w:sz="0" w:space="0" w:color="auto"/>
            <w:bottom w:val="none" w:sz="0" w:space="0" w:color="auto"/>
            <w:right w:val="none" w:sz="0" w:space="0" w:color="auto"/>
          </w:divBdr>
        </w:div>
      </w:divsChild>
    </w:div>
    <w:div w:id="1710568554">
      <w:bodyDiv w:val="1"/>
      <w:marLeft w:val="0"/>
      <w:marRight w:val="0"/>
      <w:marTop w:val="0"/>
      <w:marBottom w:val="0"/>
      <w:divBdr>
        <w:top w:val="none" w:sz="0" w:space="0" w:color="auto"/>
        <w:left w:val="none" w:sz="0" w:space="0" w:color="auto"/>
        <w:bottom w:val="none" w:sz="0" w:space="0" w:color="auto"/>
        <w:right w:val="none" w:sz="0" w:space="0" w:color="auto"/>
      </w:divBdr>
      <w:divsChild>
        <w:div w:id="753865084">
          <w:marLeft w:val="0"/>
          <w:marRight w:val="0"/>
          <w:marTop w:val="0"/>
          <w:marBottom w:val="120"/>
          <w:divBdr>
            <w:top w:val="none" w:sz="0" w:space="0" w:color="auto"/>
            <w:left w:val="none" w:sz="0" w:space="0" w:color="auto"/>
            <w:bottom w:val="none" w:sz="0" w:space="0" w:color="auto"/>
            <w:right w:val="none" w:sz="0" w:space="0" w:color="auto"/>
          </w:divBdr>
        </w:div>
        <w:div w:id="2055427403">
          <w:marLeft w:val="0"/>
          <w:marRight w:val="0"/>
          <w:marTop w:val="0"/>
          <w:marBottom w:val="120"/>
          <w:divBdr>
            <w:top w:val="none" w:sz="0" w:space="0" w:color="auto"/>
            <w:left w:val="none" w:sz="0" w:space="0" w:color="auto"/>
            <w:bottom w:val="none" w:sz="0" w:space="0" w:color="auto"/>
            <w:right w:val="none" w:sz="0" w:space="0" w:color="auto"/>
          </w:divBdr>
        </w:div>
        <w:div w:id="1098410520">
          <w:marLeft w:val="0"/>
          <w:marRight w:val="0"/>
          <w:marTop w:val="0"/>
          <w:marBottom w:val="120"/>
          <w:divBdr>
            <w:top w:val="none" w:sz="0" w:space="0" w:color="auto"/>
            <w:left w:val="none" w:sz="0" w:space="0" w:color="auto"/>
            <w:bottom w:val="none" w:sz="0" w:space="0" w:color="auto"/>
            <w:right w:val="none" w:sz="0" w:space="0" w:color="auto"/>
          </w:divBdr>
        </w:div>
        <w:div w:id="527528772">
          <w:marLeft w:val="0"/>
          <w:marRight w:val="0"/>
          <w:marTop w:val="0"/>
          <w:marBottom w:val="120"/>
          <w:divBdr>
            <w:top w:val="none" w:sz="0" w:space="0" w:color="auto"/>
            <w:left w:val="none" w:sz="0" w:space="0" w:color="auto"/>
            <w:bottom w:val="none" w:sz="0" w:space="0" w:color="auto"/>
            <w:right w:val="none" w:sz="0" w:space="0" w:color="auto"/>
          </w:divBdr>
        </w:div>
        <w:div w:id="1471021909">
          <w:marLeft w:val="0"/>
          <w:marRight w:val="0"/>
          <w:marTop w:val="0"/>
          <w:marBottom w:val="120"/>
          <w:divBdr>
            <w:top w:val="none" w:sz="0" w:space="0" w:color="auto"/>
            <w:left w:val="none" w:sz="0" w:space="0" w:color="auto"/>
            <w:bottom w:val="none" w:sz="0" w:space="0" w:color="auto"/>
            <w:right w:val="none" w:sz="0" w:space="0" w:color="auto"/>
          </w:divBdr>
        </w:div>
        <w:div w:id="1507940629">
          <w:marLeft w:val="0"/>
          <w:marRight w:val="0"/>
          <w:marTop w:val="0"/>
          <w:marBottom w:val="120"/>
          <w:divBdr>
            <w:top w:val="none" w:sz="0" w:space="0" w:color="auto"/>
            <w:left w:val="none" w:sz="0" w:space="0" w:color="auto"/>
            <w:bottom w:val="none" w:sz="0" w:space="0" w:color="auto"/>
            <w:right w:val="none" w:sz="0" w:space="0" w:color="auto"/>
          </w:divBdr>
        </w:div>
        <w:div w:id="1147473777">
          <w:marLeft w:val="0"/>
          <w:marRight w:val="0"/>
          <w:marTop w:val="0"/>
          <w:marBottom w:val="120"/>
          <w:divBdr>
            <w:top w:val="none" w:sz="0" w:space="0" w:color="auto"/>
            <w:left w:val="none" w:sz="0" w:space="0" w:color="auto"/>
            <w:bottom w:val="none" w:sz="0" w:space="0" w:color="auto"/>
            <w:right w:val="none" w:sz="0" w:space="0" w:color="auto"/>
          </w:divBdr>
        </w:div>
      </w:divsChild>
    </w:div>
    <w:div w:id="1736120965">
      <w:bodyDiv w:val="1"/>
      <w:marLeft w:val="0"/>
      <w:marRight w:val="0"/>
      <w:marTop w:val="0"/>
      <w:marBottom w:val="0"/>
      <w:divBdr>
        <w:top w:val="none" w:sz="0" w:space="0" w:color="auto"/>
        <w:left w:val="none" w:sz="0" w:space="0" w:color="auto"/>
        <w:bottom w:val="none" w:sz="0" w:space="0" w:color="auto"/>
        <w:right w:val="none" w:sz="0" w:space="0" w:color="auto"/>
      </w:divBdr>
    </w:div>
    <w:div w:id="1737363708">
      <w:bodyDiv w:val="1"/>
      <w:marLeft w:val="0"/>
      <w:marRight w:val="0"/>
      <w:marTop w:val="0"/>
      <w:marBottom w:val="0"/>
      <w:divBdr>
        <w:top w:val="none" w:sz="0" w:space="0" w:color="auto"/>
        <w:left w:val="none" w:sz="0" w:space="0" w:color="auto"/>
        <w:bottom w:val="none" w:sz="0" w:space="0" w:color="auto"/>
        <w:right w:val="none" w:sz="0" w:space="0" w:color="auto"/>
      </w:divBdr>
      <w:divsChild>
        <w:div w:id="1522818475">
          <w:marLeft w:val="187"/>
          <w:marRight w:val="0"/>
          <w:marTop w:val="0"/>
          <w:marBottom w:val="120"/>
          <w:divBdr>
            <w:top w:val="none" w:sz="0" w:space="0" w:color="auto"/>
            <w:left w:val="none" w:sz="0" w:space="0" w:color="auto"/>
            <w:bottom w:val="none" w:sz="0" w:space="0" w:color="auto"/>
            <w:right w:val="none" w:sz="0" w:space="0" w:color="auto"/>
          </w:divBdr>
        </w:div>
        <w:div w:id="1121993632">
          <w:marLeft w:val="187"/>
          <w:marRight w:val="0"/>
          <w:marTop w:val="0"/>
          <w:marBottom w:val="120"/>
          <w:divBdr>
            <w:top w:val="none" w:sz="0" w:space="0" w:color="auto"/>
            <w:left w:val="none" w:sz="0" w:space="0" w:color="auto"/>
            <w:bottom w:val="none" w:sz="0" w:space="0" w:color="auto"/>
            <w:right w:val="none" w:sz="0" w:space="0" w:color="auto"/>
          </w:divBdr>
        </w:div>
      </w:divsChild>
    </w:div>
    <w:div w:id="1785803629">
      <w:bodyDiv w:val="1"/>
      <w:marLeft w:val="0"/>
      <w:marRight w:val="0"/>
      <w:marTop w:val="0"/>
      <w:marBottom w:val="0"/>
      <w:divBdr>
        <w:top w:val="none" w:sz="0" w:space="0" w:color="auto"/>
        <w:left w:val="none" w:sz="0" w:space="0" w:color="auto"/>
        <w:bottom w:val="none" w:sz="0" w:space="0" w:color="auto"/>
        <w:right w:val="none" w:sz="0" w:space="0" w:color="auto"/>
      </w:divBdr>
      <w:divsChild>
        <w:div w:id="1777141529">
          <w:marLeft w:val="547"/>
          <w:marRight w:val="0"/>
          <w:marTop w:val="0"/>
          <w:marBottom w:val="120"/>
          <w:divBdr>
            <w:top w:val="none" w:sz="0" w:space="0" w:color="auto"/>
            <w:left w:val="none" w:sz="0" w:space="0" w:color="auto"/>
            <w:bottom w:val="none" w:sz="0" w:space="0" w:color="auto"/>
            <w:right w:val="none" w:sz="0" w:space="0" w:color="auto"/>
          </w:divBdr>
        </w:div>
        <w:div w:id="655303646">
          <w:marLeft w:val="547"/>
          <w:marRight w:val="0"/>
          <w:marTop w:val="0"/>
          <w:marBottom w:val="120"/>
          <w:divBdr>
            <w:top w:val="none" w:sz="0" w:space="0" w:color="auto"/>
            <w:left w:val="none" w:sz="0" w:space="0" w:color="auto"/>
            <w:bottom w:val="none" w:sz="0" w:space="0" w:color="auto"/>
            <w:right w:val="none" w:sz="0" w:space="0" w:color="auto"/>
          </w:divBdr>
        </w:div>
        <w:div w:id="1746681770">
          <w:marLeft w:val="547"/>
          <w:marRight w:val="0"/>
          <w:marTop w:val="0"/>
          <w:marBottom w:val="120"/>
          <w:divBdr>
            <w:top w:val="none" w:sz="0" w:space="0" w:color="auto"/>
            <w:left w:val="none" w:sz="0" w:space="0" w:color="auto"/>
            <w:bottom w:val="none" w:sz="0" w:space="0" w:color="auto"/>
            <w:right w:val="none" w:sz="0" w:space="0" w:color="auto"/>
          </w:divBdr>
        </w:div>
      </w:divsChild>
    </w:div>
    <w:div w:id="1842157532">
      <w:bodyDiv w:val="1"/>
      <w:marLeft w:val="0"/>
      <w:marRight w:val="0"/>
      <w:marTop w:val="0"/>
      <w:marBottom w:val="0"/>
      <w:divBdr>
        <w:top w:val="none" w:sz="0" w:space="0" w:color="auto"/>
        <w:left w:val="none" w:sz="0" w:space="0" w:color="auto"/>
        <w:bottom w:val="none" w:sz="0" w:space="0" w:color="auto"/>
        <w:right w:val="none" w:sz="0" w:space="0" w:color="auto"/>
      </w:divBdr>
      <w:divsChild>
        <w:div w:id="77753572">
          <w:marLeft w:val="547"/>
          <w:marRight w:val="0"/>
          <w:marTop w:val="0"/>
          <w:marBottom w:val="120"/>
          <w:divBdr>
            <w:top w:val="none" w:sz="0" w:space="0" w:color="auto"/>
            <w:left w:val="none" w:sz="0" w:space="0" w:color="auto"/>
            <w:bottom w:val="none" w:sz="0" w:space="0" w:color="auto"/>
            <w:right w:val="none" w:sz="0" w:space="0" w:color="auto"/>
          </w:divBdr>
        </w:div>
        <w:div w:id="1965770816">
          <w:marLeft w:val="547"/>
          <w:marRight w:val="0"/>
          <w:marTop w:val="0"/>
          <w:marBottom w:val="120"/>
          <w:divBdr>
            <w:top w:val="none" w:sz="0" w:space="0" w:color="auto"/>
            <w:left w:val="none" w:sz="0" w:space="0" w:color="auto"/>
            <w:bottom w:val="none" w:sz="0" w:space="0" w:color="auto"/>
            <w:right w:val="none" w:sz="0" w:space="0" w:color="auto"/>
          </w:divBdr>
        </w:div>
        <w:div w:id="1407072419">
          <w:marLeft w:val="547"/>
          <w:marRight w:val="0"/>
          <w:marTop w:val="0"/>
          <w:marBottom w:val="120"/>
          <w:divBdr>
            <w:top w:val="none" w:sz="0" w:space="0" w:color="auto"/>
            <w:left w:val="none" w:sz="0" w:space="0" w:color="auto"/>
            <w:bottom w:val="none" w:sz="0" w:space="0" w:color="auto"/>
            <w:right w:val="none" w:sz="0" w:space="0" w:color="auto"/>
          </w:divBdr>
        </w:div>
      </w:divsChild>
    </w:div>
    <w:div w:id="1956981058">
      <w:bodyDiv w:val="1"/>
      <w:marLeft w:val="0"/>
      <w:marRight w:val="0"/>
      <w:marTop w:val="0"/>
      <w:marBottom w:val="0"/>
      <w:divBdr>
        <w:top w:val="none" w:sz="0" w:space="0" w:color="auto"/>
        <w:left w:val="none" w:sz="0" w:space="0" w:color="auto"/>
        <w:bottom w:val="none" w:sz="0" w:space="0" w:color="auto"/>
        <w:right w:val="none" w:sz="0" w:space="0" w:color="auto"/>
      </w:divBdr>
      <w:divsChild>
        <w:div w:id="288829385">
          <w:marLeft w:val="0"/>
          <w:marRight w:val="0"/>
          <w:marTop w:val="0"/>
          <w:marBottom w:val="120"/>
          <w:divBdr>
            <w:top w:val="none" w:sz="0" w:space="0" w:color="auto"/>
            <w:left w:val="none" w:sz="0" w:space="0" w:color="auto"/>
            <w:bottom w:val="none" w:sz="0" w:space="0" w:color="auto"/>
            <w:right w:val="none" w:sz="0" w:space="0" w:color="auto"/>
          </w:divBdr>
        </w:div>
        <w:div w:id="1950769215">
          <w:marLeft w:val="0"/>
          <w:marRight w:val="0"/>
          <w:marTop w:val="0"/>
          <w:marBottom w:val="120"/>
          <w:divBdr>
            <w:top w:val="none" w:sz="0" w:space="0" w:color="auto"/>
            <w:left w:val="none" w:sz="0" w:space="0" w:color="auto"/>
            <w:bottom w:val="none" w:sz="0" w:space="0" w:color="auto"/>
            <w:right w:val="none" w:sz="0" w:space="0" w:color="auto"/>
          </w:divBdr>
        </w:div>
      </w:divsChild>
    </w:div>
    <w:div w:id="1961761207">
      <w:bodyDiv w:val="1"/>
      <w:marLeft w:val="0"/>
      <w:marRight w:val="0"/>
      <w:marTop w:val="0"/>
      <w:marBottom w:val="0"/>
      <w:divBdr>
        <w:top w:val="none" w:sz="0" w:space="0" w:color="auto"/>
        <w:left w:val="none" w:sz="0" w:space="0" w:color="auto"/>
        <w:bottom w:val="none" w:sz="0" w:space="0" w:color="auto"/>
        <w:right w:val="none" w:sz="0" w:space="0" w:color="auto"/>
      </w:divBdr>
      <w:divsChild>
        <w:div w:id="2036231859">
          <w:marLeft w:val="0"/>
          <w:marRight w:val="0"/>
          <w:marTop w:val="0"/>
          <w:marBottom w:val="120"/>
          <w:divBdr>
            <w:top w:val="none" w:sz="0" w:space="0" w:color="auto"/>
            <w:left w:val="none" w:sz="0" w:space="0" w:color="auto"/>
            <w:bottom w:val="none" w:sz="0" w:space="0" w:color="auto"/>
            <w:right w:val="none" w:sz="0" w:space="0" w:color="auto"/>
          </w:divBdr>
        </w:div>
      </w:divsChild>
    </w:div>
    <w:div w:id="1996569214">
      <w:bodyDiv w:val="1"/>
      <w:marLeft w:val="0"/>
      <w:marRight w:val="0"/>
      <w:marTop w:val="0"/>
      <w:marBottom w:val="0"/>
      <w:divBdr>
        <w:top w:val="none" w:sz="0" w:space="0" w:color="auto"/>
        <w:left w:val="none" w:sz="0" w:space="0" w:color="auto"/>
        <w:bottom w:val="none" w:sz="0" w:space="0" w:color="auto"/>
        <w:right w:val="none" w:sz="0" w:space="0" w:color="auto"/>
      </w:divBdr>
      <w:divsChild>
        <w:div w:id="494496495">
          <w:marLeft w:val="0"/>
          <w:marRight w:val="0"/>
          <w:marTop w:val="240"/>
          <w:marBottom w:val="240"/>
          <w:divBdr>
            <w:top w:val="none" w:sz="0" w:space="0" w:color="auto"/>
            <w:left w:val="none" w:sz="0" w:space="0" w:color="auto"/>
            <w:bottom w:val="none" w:sz="0" w:space="0" w:color="auto"/>
            <w:right w:val="none" w:sz="0" w:space="0" w:color="auto"/>
          </w:divBdr>
        </w:div>
      </w:divsChild>
    </w:div>
    <w:div w:id="1999992397">
      <w:bodyDiv w:val="1"/>
      <w:marLeft w:val="0"/>
      <w:marRight w:val="0"/>
      <w:marTop w:val="0"/>
      <w:marBottom w:val="0"/>
      <w:divBdr>
        <w:top w:val="none" w:sz="0" w:space="0" w:color="auto"/>
        <w:left w:val="none" w:sz="0" w:space="0" w:color="auto"/>
        <w:bottom w:val="none" w:sz="0" w:space="0" w:color="auto"/>
        <w:right w:val="none" w:sz="0" w:space="0" w:color="auto"/>
      </w:divBdr>
      <w:divsChild>
        <w:div w:id="265889935">
          <w:marLeft w:val="0"/>
          <w:marRight w:val="0"/>
          <w:marTop w:val="0"/>
          <w:marBottom w:val="120"/>
          <w:divBdr>
            <w:top w:val="none" w:sz="0" w:space="0" w:color="auto"/>
            <w:left w:val="none" w:sz="0" w:space="0" w:color="auto"/>
            <w:bottom w:val="none" w:sz="0" w:space="0" w:color="auto"/>
            <w:right w:val="none" w:sz="0" w:space="0" w:color="auto"/>
          </w:divBdr>
        </w:div>
      </w:divsChild>
    </w:div>
    <w:div w:id="2015722477">
      <w:bodyDiv w:val="1"/>
      <w:marLeft w:val="0"/>
      <w:marRight w:val="0"/>
      <w:marTop w:val="0"/>
      <w:marBottom w:val="0"/>
      <w:divBdr>
        <w:top w:val="none" w:sz="0" w:space="0" w:color="auto"/>
        <w:left w:val="none" w:sz="0" w:space="0" w:color="auto"/>
        <w:bottom w:val="none" w:sz="0" w:space="0" w:color="auto"/>
        <w:right w:val="none" w:sz="0" w:space="0" w:color="auto"/>
      </w:divBdr>
      <w:divsChild>
        <w:div w:id="1901212350">
          <w:marLeft w:val="446"/>
          <w:marRight w:val="0"/>
          <w:marTop w:val="0"/>
          <w:marBottom w:val="0"/>
          <w:divBdr>
            <w:top w:val="none" w:sz="0" w:space="0" w:color="auto"/>
            <w:left w:val="none" w:sz="0" w:space="0" w:color="auto"/>
            <w:bottom w:val="none" w:sz="0" w:space="0" w:color="auto"/>
            <w:right w:val="none" w:sz="0" w:space="0" w:color="auto"/>
          </w:divBdr>
        </w:div>
        <w:div w:id="43256699">
          <w:marLeft w:val="446"/>
          <w:marRight w:val="0"/>
          <w:marTop w:val="0"/>
          <w:marBottom w:val="0"/>
          <w:divBdr>
            <w:top w:val="none" w:sz="0" w:space="0" w:color="auto"/>
            <w:left w:val="none" w:sz="0" w:space="0" w:color="auto"/>
            <w:bottom w:val="none" w:sz="0" w:space="0" w:color="auto"/>
            <w:right w:val="none" w:sz="0" w:space="0" w:color="auto"/>
          </w:divBdr>
        </w:div>
      </w:divsChild>
    </w:div>
    <w:div w:id="2060977782">
      <w:bodyDiv w:val="1"/>
      <w:marLeft w:val="0"/>
      <w:marRight w:val="0"/>
      <w:marTop w:val="0"/>
      <w:marBottom w:val="0"/>
      <w:divBdr>
        <w:top w:val="none" w:sz="0" w:space="0" w:color="auto"/>
        <w:left w:val="none" w:sz="0" w:space="0" w:color="auto"/>
        <w:bottom w:val="none" w:sz="0" w:space="0" w:color="auto"/>
        <w:right w:val="none" w:sz="0" w:space="0" w:color="auto"/>
      </w:divBdr>
      <w:divsChild>
        <w:div w:id="1409497693">
          <w:marLeft w:val="446"/>
          <w:marRight w:val="0"/>
          <w:marTop w:val="0"/>
          <w:marBottom w:val="120"/>
          <w:divBdr>
            <w:top w:val="none" w:sz="0" w:space="0" w:color="auto"/>
            <w:left w:val="none" w:sz="0" w:space="0" w:color="auto"/>
            <w:bottom w:val="none" w:sz="0" w:space="0" w:color="auto"/>
            <w:right w:val="none" w:sz="0" w:space="0" w:color="auto"/>
          </w:divBdr>
        </w:div>
        <w:div w:id="1988507027">
          <w:marLeft w:val="446"/>
          <w:marRight w:val="0"/>
          <w:marTop w:val="0"/>
          <w:marBottom w:val="120"/>
          <w:divBdr>
            <w:top w:val="none" w:sz="0" w:space="0" w:color="auto"/>
            <w:left w:val="none" w:sz="0" w:space="0" w:color="auto"/>
            <w:bottom w:val="none" w:sz="0" w:space="0" w:color="auto"/>
            <w:right w:val="none" w:sz="0" w:space="0" w:color="auto"/>
          </w:divBdr>
        </w:div>
        <w:div w:id="381056532">
          <w:marLeft w:val="446"/>
          <w:marRight w:val="0"/>
          <w:marTop w:val="0"/>
          <w:marBottom w:val="120"/>
          <w:divBdr>
            <w:top w:val="none" w:sz="0" w:space="0" w:color="auto"/>
            <w:left w:val="none" w:sz="0" w:space="0" w:color="auto"/>
            <w:bottom w:val="none" w:sz="0" w:space="0" w:color="auto"/>
            <w:right w:val="none" w:sz="0" w:space="0" w:color="auto"/>
          </w:divBdr>
        </w:div>
      </w:divsChild>
    </w:div>
    <w:div w:id="2086295141">
      <w:bodyDiv w:val="1"/>
      <w:marLeft w:val="0"/>
      <w:marRight w:val="0"/>
      <w:marTop w:val="0"/>
      <w:marBottom w:val="0"/>
      <w:divBdr>
        <w:top w:val="none" w:sz="0" w:space="0" w:color="auto"/>
        <w:left w:val="none" w:sz="0" w:space="0" w:color="auto"/>
        <w:bottom w:val="none" w:sz="0" w:space="0" w:color="auto"/>
        <w:right w:val="none" w:sz="0" w:space="0" w:color="auto"/>
      </w:divBdr>
      <w:divsChild>
        <w:div w:id="1028334514">
          <w:marLeft w:val="0"/>
          <w:marRight w:val="0"/>
          <w:marTop w:val="0"/>
          <w:marBottom w:val="120"/>
          <w:divBdr>
            <w:top w:val="none" w:sz="0" w:space="0" w:color="auto"/>
            <w:left w:val="none" w:sz="0" w:space="0" w:color="auto"/>
            <w:bottom w:val="none" w:sz="0" w:space="0" w:color="auto"/>
            <w:right w:val="none" w:sz="0" w:space="0" w:color="auto"/>
          </w:divBdr>
        </w:div>
        <w:div w:id="1335105681">
          <w:marLeft w:val="0"/>
          <w:marRight w:val="0"/>
          <w:marTop w:val="0"/>
          <w:marBottom w:val="120"/>
          <w:divBdr>
            <w:top w:val="none" w:sz="0" w:space="0" w:color="auto"/>
            <w:left w:val="none" w:sz="0" w:space="0" w:color="auto"/>
            <w:bottom w:val="none" w:sz="0" w:space="0" w:color="auto"/>
            <w:right w:val="none" w:sz="0" w:space="0" w:color="auto"/>
          </w:divBdr>
        </w:div>
        <w:div w:id="1089038370">
          <w:marLeft w:val="0"/>
          <w:marRight w:val="0"/>
          <w:marTop w:val="0"/>
          <w:marBottom w:val="120"/>
          <w:divBdr>
            <w:top w:val="none" w:sz="0" w:space="0" w:color="auto"/>
            <w:left w:val="none" w:sz="0" w:space="0" w:color="auto"/>
            <w:bottom w:val="none" w:sz="0" w:space="0" w:color="auto"/>
            <w:right w:val="none" w:sz="0" w:space="0" w:color="auto"/>
          </w:divBdr>
        </w:div>
      </w:divsChild>
    </w:div>
    <w:div w:id="2108186052">
      <w:bodyDiv w:val="1"/>
      <w:marLeft w:val="0"/>
      <w:marRight w:val="0"/>
      <w:marTop w:val="0"/>
      <w:marBottom w:val="0"/>
      <w:divBdr>
        <w:top w:val="none" w:sz="0" w:space="0" w:color="auto"/>
        <w:left w:val="none" w:sz="0" w:space="0" w:color="auto"/>
        <w:bottom w:val="none" w:sz="0" w:space="0" w:color="auto"/>
        <w:right w:val="none" w:sz="0" w:space="0" w:color="auto"/>
      </w:divBdr>
      <w:divsChild>
        <w:div w:id="222256541">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 w:id="2147162198">
      <w:bodyDiv w:val="1"/>
      <w:marLeft w:val="0"/>
      <w:marRight w:val="0"/>
      <w:marTop w:val="0"/>
      <w:marBottom w:val="0"/>
      <w:divBdr>
        <w:top w:val="none" w:sz="0" w:space="0" w:color="auto"/>
        <w:left w:val="none" w:sz="0" w:space="0" w:color="auto"/>
        <w:bottom w:val="none" w:sz="0" w:space="0" w:color="auto"/>
        <w:right w:val="none" w:sz="0" w:space="0" w:color="auto"/>
      </w:divBdr>
      <w:divsChild>
        <w:div w:id="1242106399">
          <w:marLeft w:val="187"/>
          <w:marRight w:val="0"/>
          <w:marTop w:val="0"/>
          <w:marBottom w:val="120"/>
          <w:divBdr>
            <w:top w:val="none" w:sz="0" w:space="0" w:color="auto"/>
            <w:left w:val="none" w:sz="0" w:space="0" w:color="auto"/>
            <w:bottom w:val="none" w:sz="0" w:space="0" w:color="auto"/>
            <w:right w:val="none" w:sz="0" w:space="0" w:color="auto"/>
          </w:divBdr>
        </w:div>
        <w:div w:id="476341032">
          <w:marLeft w:val="187"/>
          <w:marRight w:val="0"/>
          <w:marTop w:val="0"/>
          <w:marBottom w:val="120"/>
          <w:divBdr>
            <w:top w:val="none" w:sz="0" w:space="0" w:color="auto"/>
            <w:left w:val="none" w:sz="0" w:space="0" w:color="auto"/>
            <w:bottom w:val="none" w:sz="0" w:space="0" w:color="auto"/>
            <w:right w:val="none" w:sz="0" w:space="0" w:color="auto"/>
          </w:divBdr>
        </w:div>
        <w:div w:id="2074620245">
          <w:marLeft w:val="187"/>
          <w:marRight w:val="0"/>
          <w:marTop w:val="0"/>
          <w:marBottom w:val="120"/>
          <w:divBdr>
            <w:top w:val="none" w:sz="0" w:space="0" w:color="auto"/>
            <w:left w:val="none" w:sz="0" w:space="0" w:color="auto"/>
            <w:bottom w:val="none" w:sz="0" w:space="0" w:color="auto"/>
            <w:right w:val="none" w:sz="0" w:space="0" w:color="auto"/>
          </w:divBdr>
        </w:div>
        <w:div w:id="873542922">
          <w:marLeft w:val="187"/>
          <w:marRight w:val="0"/>
          <w:marTop w:val="0"/>
          <w:marBottom w:val="120"/>
          <w:divBdr>
            <w:top w:val="none" w:sz="0" w:space="0" w:color="auto"/>
            <w:left w:val="none" w:sz="0" w:space="0" w:color="auto"/>
            <w:bottom w:val="none" w:sz="0" w:space="0" w:color="auto"/>
            <w:right w:val="none" w:sz="0" w:space="0" w:color="auto"/>
          </w:divBdr>
        </w:div>
        <w:div w:id="2128309669">
          <w:marLeft w:val="187"/>
          <w:marRight w:val="0"/>
          <w:marTop w:val="0"/>
          <w:marBottom w:val="120"/>
          <w:divBdr>
            <w:top w:val="none" w:sz="0" w:space="0" w:color="auto"/>
            <w:left w:val="none" w:sz="0" w:space="0" w:color="auto"/>
            <w:bottom w:val="none" w:sz="0" w:space="0" w:color="auto"/>
            <w:right w:val="none" w:sz="0" w:space="0" w:color="auto"/>
          </w:divBdr>
        </w:div>
        <w:div w:id="870528967">
          <w:marLeft w:val="187"/>
          <w:marRight w:val="0"/>
          <w:marTop w:val="0"/>
          <w:marBottom w:val="120"/>
          <w:divBdr>
            <w:top w:val="none" w:sz="0" w:space="0" w:color="auto"/>
            <w:left w:val="none" w:sz="0" w:space="0" w:color="auto"/>
            <w:bottom w:val="none" w:sz="0" w:space="0" w:color="auto"/>
            <w:right w:val="none" w:sz="0" w:space="0" w:color="auto"/>
          </w:divBdr>
        </w:div>
        <w:div w:id="871304530">
          <w:marLeft w:val="18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usbilim.com/2021/02/12/6-sinif-gunluk-planlar/"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884</Words>
  <Characters>5041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6</cp:revision>
  <dcterms:created xsi:type="dcterms:W3CDTF">2025-04-01T12:45:00Z</dcterms:created>
  <dcterms:modified xsi:type="dcterms:W3CDTF">2025-04-01T13:08:00Z</dcterms:modified>
</cp:coreProperties>
</file>