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84047" w14:textId="2EB6545D" w:rsidR="00A63678" w:rsidRPr="00471769" w:rsidRDefault="00A63678" w:rsidP="00471769">
      <w:pPr>
        <w:spacing w:after="0"/>
        <w:jc w:val="center"/>
        <w:rPr>
          <w:rFonts w:asciiTheme="minorHAnsi" w:hAnsiTheme="minorHAnsi" w:cstheme="minorHAnsi"/>
          <w:b/>
          <w:color w:val="000000" w:themeColor="text1"/>
          <w:sz w:val="20"/>
          <w:szCs w:val="20"/>
        </w:rPr>
      </w:pPr>
      <w:r w:rsidRPr="00471769">
        <w:rPr>
          <w:rFonts w:asciiTheme="minorHAnsi" w:hAnsiTheme="minorHAnsi" w:cstheme="minorHAnsi"/>
          <w:b/>
          <w:color w:val="000000" w:themeColor="text1"/>
          <w:sz w:val="20"/>
          <w:szCs w:val="20"/>
        </w:rPr>
        <w:t>202</w:t>
      </w:r>
      <w:r w:rsidR="006C2298">
        <w:rPr>
          <w:rFonts w:asciiTheme="minorHAnsi" w:hAnsiTheme="minorHAnsi" w:cstheme="minorHAnsi"/>
          <w:b/>
          <w:color w:val="000000" w:themeColor="text1"/>
          <w:sz w:val="20"/>
          <w:szCs w:val="20"/>
        </w:rPr>
        <w:t>5</w:t>
      </w:r>
      <w:r w:rsidRPr="00471769">
        <w:rPr>
          <w:rFonts w:asciiTheme="minorHAnsi" w:hAnsiTheme="minorHAnsi" w:cstheme="minorHAnsi"/>
          <w:b/>
          <w:color w:val="000000" w:themeColor="text1"/>
          <w:sz w:val="20"/>
          <w:szCs w:val="20"/>
        </w:rPr>
        <w:t>-</w:t>
      </w:r>
      <w:r w:rsidR="00F47890" w:rsidRPr="00471769">
        <w:rPr>
          <w:rFonts w:asciiTheme="minorHAnsi" w:hAnsiTheme="minorHAnsi" w:cstheme="minorHAnsi"/>
          <w:b/>
          <w:sz w:val="20"/>
          <w:szCs w:val="20"/>
        </w:rPr>
        <w:t>202</w:t>
      </w:r>
      <w:r w:rsidR="006C2298">
        <w:rPr>
          <w:rFonts w:asciiTheme="minorHAnsi" w:hAnsiTheme="minorHAnsi" w:cstheme="minorHAnsi"/>
          <w:b/>
          <w:sz w:val="20"/>
          <w:szCs w:val="20"/>
        </w:rPr>
        <w:t>6</w:t>
      </w:r>
      <w:r w:rsidR="00F47890" w:rsidRPr="00471769">
        <w:rPr>
          <w:rFonts w:asciiTheme="minorHAnsi" w:hAnsiTheme="minorHAnsi" w:cstheme="minorHAnsi"/>
          <w:b/>
          <w:sz w:val="20"/>
          <w:szCs w:val="20"/>
        </w:rPr>
        <w:t xml:space="preserve"> EĞİTİM – ÖĞRETİM</w:t>
      </w:r>
      <w:r w:rsidRPr="00471769">
        <w:rPr>
          <w:rFonts w:asciiTheme="minorHAnsi" w:hAnsiTheme="minorHAnsi" w:cstheme="minorHAnsi"/>
          <w:b/>
          <w:color w:val="000000" w:themeColor="text1"/>
          <w:sz w:val="20"/>
          <w:szCs w:val="20"/>
        </w:rPr>
        <w:t xml:space="preserve"> YILI </w:t>
      </w:r>
      <w:hyperlink w:history="1">
        <w:r w:rsidR="003046E2" w:rsidRPr="00471769">
          <w:rPr>
            <w:rStyle w:val="Kpr"/>
            <w:rFonts w:asciiTheme="minorHAnsi" w:hAnsiTheme="minorHAnsi" w:cstheme="minorHAnsi"/>
            <w:b/>
            <w:sz w:val="20"/>
            <w:szCs w:val="20"/>
          </w:rPr>
          <w:t xml:space="preserve">…………. www.fenusbilim.com OKULU 5. SINIFLAR </w:t>
        </w:r>
      </w:hyperlink>
      <w:r w:rsidRPr="00471769">
        <w:rPr>
          <w:rFonts w:asciiTheme="minorHAnsi" w:hAnsiTheme="minorHAnsi" w:cstheme="minorHAnsi"/>
          <w:b/>
          <w:sz w:val="20"/>
          <w:szCs w:val="20"/>
        </w:rPr>
        <w:t xml:space="preserve"> </w:t>
      </w:r>
      <w:r w:rsidR="007B1CAD" w:rsidRPr="00471769">
        <w:rPr>
          <w:rFonts w:asciiTheme="minorHAnsi" w:hAnsiTheme="minorHAnsi" w:cstheme="minorHAnsi"/>
          <w:b/>
          <w:sz w:val="20"/>
          <w:szCs w:val="20"/>
        </w:rPr>
        <w:t xml:space="preserve">SEÇMELİ </w:t>
      </w:r>
      <w:r w:rsidR="007B1CAD" w:rsidRPr="00471769">
        <w:rPr>
          <w:rFonts w:asciiTheme="minorHAnsi" w:hAnsiTheme="minorHAnsi" w:cstheme="minorHAnsi"/>
          <w:b/>
          <w:color w:val="000000" w:themeColor="text1"/>
          <w:sz w:val="20"/>
          <w:szCs w:val="20"/>
        </w:rPr>
        <w:t>BİLİM UY</w:t>
      </w:r>
      <w:r w:rsidR="008825EA" w:rsidRPr="00471769">
        <w:rPr>
          <w:rFonts w:asciiTheme="minorHAnsi" w:hAnsiTheme="minorHAnsi" w:cstheme="minorHAnsi"/>
          <w:b/>
          <w:color w:val="000000" w:themeColor="text1"/>
          <w:sz w:val="20"/>
          <w:szCs w:val="20"/>
        </w:rPr>
        <w:t>G</w:t>
      </w:r>
      <w:r w:rsidR="007B1CAD" w:rsidRPr="00471769">
        <w:rPr>
          <w:rFonts w:asciiTheme="minorHAnsi" w:hAnsiTheme="minorHAnsi" w:cstheme="minorHAnsi"/>
          <w:b/>
          <w:color w:val="000000" w:themeColor="text1"/>
          <w:sz w:val="20"/>
          <w:szCs w:val="20"/>
        </w:rPr>
        <w:t>ULAMALARI</w:t>
      </w:r>
      <w:r w:rsidRPr="00471769">
        <w:rPr>
          <w:rFonts w:asciiTheme="minorHAnsi" w:hAnsiTheme="minorHAnsi" w:cstheme="minorHAnsi"/>
          <w:b/>
          <w:color w:val="000000" w:themeColor="text1"/>
          <w:sz w:val="20"/>
          <w:szCs w:val="20"/>
        </w:rPr>
        <w:t xml:space="preserve"> DERSİ GÜNLÜK DERS PLÂNI</w:t>
      </w:r>
    </w:p>
    <w:p w14:paraId="3A06CD5E" w14:textId="77777777" w:rsidR="00A63678" w:rsidRPr="00471769" w:rsidRDefault="00A63678" w:rsidP="00471769">
      <w:pPr>
        <w:spacing w:after="0"/>
        <w:rPr>
          <w:rFonts w:asciiTheme="minorHAnsi" w:hAnsiTheme="minorHAnsi" w:cstheme="minorHAnsi"/>
          <w:b/>
          <w:color w:val="000000" w:themeColor="text1"/>
          <w:sz w:val="20"/>
          <w:szCs w:val="20"/>
        </w:rPr>
      </w:pPr>
      <w:r w:rsidRPr="00471769">
        <w:rPr>
          <w:rFonts w:asciiTheme="minorHAnsi" w:hAnsiTheme="minorHAnsi" w:cstheme="minorHAnsi"/>
          <w:b/>
          <w:color w:val="000000" w:themeColor="text1"/>
          <w:sz w:val="20"/>
          <w:szCs w:val="20"/>
        </w:rPr>
        <w:t>I.BÖLÜM</w:t>
      </w:r>
    </w:p>
    <w:tbl>
      <w:tblPr>
        <w:tblW w:w="11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5863"/>
        <w:gridCol w:w="3387"/>
      </w:tblGrid>
      <w:tr w:rsidR="00B22231" w:rsidRPr="00471769" w14:paraId="5B51F998" w14:textId="77777777" w:rsidTr="004A0542">
        <w:trPr>
          <w:trHeight w:val="294"/>
          <w:jc w:val="center"/>
        </w:trPr>
        <w:tc>
          <w:tcPr>
            <w:tcW w:w="1980" w:type="dxa"/>
          </w:tcPr>
          <w:p w14:paraId="3201665E" w14:textId="77777777" w:rsidR="00B22231" w:rsidRPr="00471769" w:rsidRDefault="00B22231"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Dersin Adı:</w:t>
            </w:r>
          </w:p>
        </w:tc>
        <w:tc>
          <w:tcPr>
            <w:tcW w:w="5863" w:type="dxa"/>
          </w:tcPr>
          <w:p w14:paraId="7AC0E81B" w14:textId="56BCCE82" w:rsidR="00B22231" w:rsidRPr="00471769" w:rsidRDefault="00B22231" w:rsidP="00471769">
            <w:pPr>
              <w:spacing w:after="0"/>
              <w:rPr>
                <w:rFonts w:asciiTheme="minorHAnsi" w:eastAsiaTheme="minorEastAsia" w:hAnsiTheme="minorHAnsi" w:cstheme="minorHAnsi"/>
                <w:color w:val="000000" w:themeColor="text1"/>
                <w:sz w:val="20"/>
                <w:szCs w:val="20"/>
              </w:rPr>
            </w:pPr>
            <w:r w:rsidRPr="00471769">
              <w:rPr>
                <w:rFonts w:asciiTheme="minorHAnsi" w:hAnsiTheme="minorHAnsi" w:cstheme="minorHAnsi"/>
                <w:sz w:val="20"/>
                <w:szCs w:val="20"/>
              </w:rPr>
              <w:t xml:space="preserve">Seçmeli bilim </w:t>
            </w:r>
            <w:hyperlink r:id="rId6" w:history="1">
              <w:r w:rsidRPr="00471769">
                <w:rPr>
                  <w:rStyle w:val="Kpr"/>
                  <w:rFonts w:asciiTheme="minorHAnsi" w:hAnsiTheme="minorHAnsi" w:cstheme="minorHAnsi"/>
                  <w:sz w:val="20"/>
                  <w:szCs w:val="20"/>
                  <w:u w:val="none"/>
                </w:rPr>
                <w:t>uygulamaları</w:t>
              </w:r>
            </w:hyperlink>
          </w:p>
        </w:tc>
        <w:tc>
          <w:tcPr>
            <w:tcW w:w="3387" w:type="dxa"/>
          </w:tcPr>
          <w:p w14:paraId="55954A58" w14:textId="6A6E7F57" w:rsidR="00B22231" w:rsidRPr="00471769" w:rsidRDefault="006C2298" w:rsidP="00471769">
            <w:pPr>
              <w:spacing w:after="0"/>
              <w:rPr>
                <w:rFonts w:asciiTheme="minorHAnsi" w:eastAsiaTheme="minorEastAsia" w:hAnsiTheme="minorHAnsi" w:cstheme="minorHAnsi"/>
                <w:b/>
                <w:bCs/>
                <w:color w:val="000000" w:themeColor="text1"/>
                <w:sz w:val="20"/>
                <w:szCs w:val="20"/>
              </w:rPr>
            </w:pPr>
            <w:proofErr w:type="gramStart"/>
            <w:r>
              <w:rPr>
                <w:rFonts w:asciiTheme="minorHAnsi" w:eastAsiaTheme="minorEastAsia" w:hAnsiTheme="minorHAnsi" w:cstheme="minorHAnsi"/>
                <w:b/>
                <w:bCs/>
                <w:color w:val="000000" w:themeColor="text1"/>
                <w:sz w:val="20"/>
                <w:szCs w:val="20"/>
              </w:rPr>
              <w:t xml:space="preserve">9 </w:t>
            </w:r>
            <w:r w:rsidR="006F47BE" w:rsidRPr="00471769">
              <w:rPr>
                <w:rFonts w:asciiTheme="minorHAnsi" w:eastAsiaTheme="minorEastAsia" w:hAnsiTheme="minorHAnsi" w:cstheme="minorHAnsi"/>
                <w:b/>
                <w:bCs/>
                <w:color w:val="000000" w:themeColor="text1"/>
                <w:sz w:val="20"/>
                <w:szCs w:val="20"/>
              </w:rPr>
              <w:t>-</w:t>
            </w:r>
            <w:proofErr w:type="gramEnd"/>
            <w:r w:rsidR="006F47BE" w:rsidRPr="00471769">
              <w:rPr>
                <w:rFonts w:asciiTheme="minorHAnsi" w:eastAsiaTheme="minorEastAsia" w:hAnsiTheme="minorHAnsi" w:cstheme="minorHAnsi"/>
                <w:b/>
                <w:bCs/>
                <w:color w:val="000000" w:themeColor="text1"/>
                <w:sz w:val="20"/>
                <w:szCs w:val="20"/>
              </w:rPr>
              <w:t xml:space="preserve"> 1</w:t>
            </w:r>
            <w:r>
              <w:rPr>
                <w:rFonts w:asciiTheme="minorHAnsi" w:eastAsiaTheme="minorEastAsia" w:hAnsiTheme="minorHAnsi" w:cstheme="minorHAnsi"/>
                <w:b/>
                <w:bCs/>
                <w:color w:val="000000" w:themeColor="text1"/>
                <w:sz w:val="20"/>
                <w:szCs w:val="20"/>
              </w:rPr>
              <w:t>5</w:t>
            </w:r>
            <w:r w:rsidR="006F47BE" w:rsidRPr="00471769">
              <w:rPr>
                <w:rFonts w:asciiTheme="minorHAnsi" w:eastAsiaTheme="minorEastAsia" w:hAnsiTheme="minorHAnsi" w:cstheme="minorHAnsi"/>
                <w:b/>
                <w:bCs/>
                <w:color w:val="000000" w:themeColor="text1"/>
                <w:sz w:val="20"/>
                <w:szCs w:val="20"/>
              </w:rPr>
              <w:t xml:space="preserve"> Mart </w:t>
            </w:r>
            <w:r w:rsidR="00002D26" w:rsidRPr="00471769">
              <w:rPr>
                <w:rFonts w:asciiTheme="minorHAnsi" w:eastAsiaTheme="minorEastAsia" w:hAnsiTheme="minorHAnsi" w:cstheme="minorHAnsi"/>
                <w:b/>
                <w:bCs/>
                <w:color w:val="000000" w:themeColor="text1"/>
                <w:sz w:val="20"/>
                <w:szCs w:val="20"/>
              </w:rPr>
              <w:t>202</w:t>
            </w:r>
            <w:r>
              <w:rPr>
                <w:rFonts w:asciiTheme="minorHAnsi" w:eastAsiaTheme="minorEastAsia" w:hAnsiTheme="minorHAnsi" w:cstheme="minorHAnsi"/>
                <w:b/>
                <w:bCs/>
                <w:color w:val="000000" w:themeColor="text1"/>
                <w:sz w:val="20"/>
                <w:szCs w:val="20"/>
              </w:rPr>
              <w:t>6</w:t>
            </w:r>
          </w:p>
        </w:tc>
      </w:tr>
      <w:tr w:rsidR="00351984" w:rsidRPr="00471769" w14:paraId="0D773408" w14:textId="77777777" w:rsidTr="004A0542">
        <w:trPr>
          <w:trHeight w:val="311"/>
          <w:jc w:val="center"/>
        </w:trPr>
        <w:tc>
          <w:tcPr>
            <w:tcW w:w="1980" w:type="dxa"/>
          </w:tcPr>
          <w:p w14:paraId="72E11E13" w14:textId="77777777" w:rsidR="00351984" w:rsidRPr="00471769" w:rsidRDefault="00351984"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Sınıf:</w:t>
            </w:r>
          </w:p>
        </w:tc>
        <w:tc>
          <w:tcPr>
            <w:tcW w:w="9250" w:type="dxa"/>
            <w:gridSpan w:val="2"/>
          </w:tcPr>
          <w:p w14:paraId="414BA149" w14:textId="70A62793" w:rsidR="00351984" w:rsidRPr="00471769" w:rsidRDefault="00351984" w:rsidP="00471769">
            <w:pPr>
              <w:spacing w:after="0"/>
              <w:rPr>
                <w:rFonts w:asciiTheme="minorHAnsi" w:eastAsiaTheme="minorEastAsia" w:hAnsiTheme="minorHAnsi" w:cstheme="minorHAnsi"/>
                <w:color w:val="000000" w:themeColor="text1"/>
                <w:sz w:val="20"/>
                <w:szCs w:val="20"/>
              </w:rPr>
            </w:pPr>
            <w:r w:rsidRPr="00471769">
              <w:rPr>
                <w:rFonts w:asciiTheme="minorHAnsi" w:eastAsiaTheme="minorEastAsia" w:hAnsiTheme="minorHAnsi" w:cstheme="minorHAnsi"/>
                <w:color w:val="000000" w:themeColor="text1"/>
                <w:sz w:val="20"/>
                <w:szCs w:val="20"/>
              </w:rPr>
              <w:t>6.Sınıf</w:t>
            </w:r>
          </w:p>
        </w:tc>
      </w:tr>
      <w:tr w:rsidR="00B22231" w:rsidRPr="00471769" w14:paraId="3E561861" w14:textId="77777777" w:rsidTr="004A0542">
        <w:trPr>
          <w:trHeight w:val="311"/>
          <w:jc w:val="center"/>
        </w:trPr>
        <w:tc>
          <w:tcPr>
            <w:tcW w:w="1980" w:type="dxa"/>
          </w:tcPr>
          <w:p w14:paraId="27D2879C" w14:textId="77777777" w:rsidR="00B22231" w:rsidRPr="00471769" w:rsidRDefault="00B22231"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Konu:</w:t>
            </w:r>
          </w:p>
        </w:tc>
        <w:tc>
          <w:tcPr>
            <w:tcW w:w="9250" w:type="dxa"/>
            <w:gridSpan w:val="2"/>
          </w:tcPr>
          <w:p w14:paraId="52A92750" w14:textId="38ABA915" w:rsidR="00B22231" w:rsidRPr="00471769" w:rsidRDefault="00060A8C" w:rsidP="00471769">
            <w:pPr>
              <w:spacing w:after="0"/>
              <w:rPr>
                <w:rFonts w:asciiTheme="minorHAnsi" w:hAnsiTheme="minorHAnsi" w:cstheme="minorHAnsi"/>
                <w:sz w:val="20"/>
                <w:szCs w:val="20"/>
              </w:rPr>
            </w:pPr>
            <w:r w:rsidRPr="00471769">
              <w:rPr>
                <w:rFonts w:asciiTheme="minorHAnsi" w:hAnsiTheme="minorHAnsi" w:cstheme="minorHAnsi"/>
                <w:sz w:val="20"/>
                <w:szCs w:val="20"/>
              </w:rPr>
              <w:t>Doğada Bilim</w:t>
            </w:r>
          </w:p>
        </w:tc>
      </w:tr>
      <w:tr w:rsidR="00B22231" w:rsidRPr="00471769" w14:paraId="022AB9F2" w14:textId="77777777" w:rsidTr="004A0542">
        <w:trPr>
          <w:trHeight w:val="311"/>
          <w:jc w:val="center"/>
        </w:trPr>
        <w:tc>
          <w:tcPr>
            <w:tcW w:w="1980" w:type="dxa"/>
          </w:tcPr>
          <w:p w14:paraId="07F225CC" w14:textId="77777777" w:rsidR="00B22231" w:rsidRPr="00471769" w:rsidRDefault="00B22231"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Önerilen Ders Saati:</w:t>
            </w:r>
          </w:p>
        </w:tc>
        <w:tc>
          <w:tcPr>
            <w:tcW w:w="9250" w:type="dxa"/>
            <w:gridSpan w:val="2"/>
          </w:tcPr>
          <w:p w14:paraId="6FA0AD71" w14:textId="191AD9EC" w:rsidR="00B22231" w:rsidRPr="00471769" w:rsidRDefault="00B22231" w:rsidP="00471769">
            <w:pPr>
              <w:spacing w:after="0"/>
              <w:rPr>
                <w:rFonts w:asciiTheme="minorHAnsi" w:eastAsiaTheme="minorEastAsia" w:hAnsiTheme="minorHAnsi" w:cstheme="minorHAnsi"/>
                <w:color w:val="000000" w:themeColor="text1"/>
                <w:sz w:val="20"/>
                <w:szCs w:val="20"/>
              </w:rPr>
            </w:pPr>
            <w:r w:rsidRPr="00471769">
              <w:rPr>
                <w:rFonts w:asciiTheme="minorHAnsi" w:hAnsiTheme="minorHAnsi" w:cstheme="minorHAnsi"/>
                <w:bCs/>
                <w:color w:val="000000"/>
                <w:sz w:val="20"/>
                <w:szCs w:val="20"/>
              </w:rPr>
              <w:t xml:space="preserve">2 Ders Saati </w:t>
            </w:r>
          </w:p>
        </w:tc>
      </w:tr>
    </w:tbl>
    <w:p w14:paraId="3C2C2FFD" w14:textId="667A94D0" w:rsidR="00A63678" w:rsidRPr="00471769" w:rsidRDefault="00A63678" w:rsidP="00471769">
      <w:pPr>
        <w:spacing w:after="0"/>
        <w:rPr>
          <w:rFonts w:asciiTheme="minorHAnsi" w:hAnsiTheme="minorHAnsi" w:cstheme="minorHAnsi"/>
          <w:b/>
          <w:color w:val="000000" w:themeColor="text1"/>
          <w:sz w:val="20"/>
          <w:szCs w:val="20"/>
        </w:rPr>
      </w:pPr>
      <w:r w:rsidRPr="00471769">
        <w:rPr>
          <w:rFonts w:asciiTheme="minorHAnsi" w:hAnsiTheme="minorHAnsi" w:cstheme="minorHAnsi"/>
          <w:b/>
          <w:color w:val="000000" w:themeColor="text1"/>
          <w:sz w:val="20"/>
          <w:szCs w:val="20"/>
        </w:rPr>
        <w:t>II.BÖLÜM</w:t>
      </w:r>
    </w:p>
    <w:tbl>
      <w:tblPr>
        <w:tblW w:w="11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2"/>
        <w:gridCol w:w="9426"/>
      </w:tblGrid>
      <w:tr w:rsidR="0001082C" w:rsidRPr="00471769" w14:paraId="6DE5BB95" w14:textId="77777777" w:rsidTr="00534895">
        <w:trPr>
          <w:trHeight w:val="733"/>
          <w:jc w:val="center"/>
        </w:trPr>
        <w:tc>
          <w:tcPr>
            <w:tcW w:w="1930" w:type="dxa"/>
            <w:vAlign w:val="center"/>
          </w:tcPr>
          <w:p w14:paraId="0639C3CC" w14:textId="77777777" w:rsidR="0001082C" w:rsidRPr="00471769" w:rsidRDefault="0001082C"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Öğrenci Kazanımları/Hedef ve Davranışlar:</w:t>
            </w:r>
          </w:p>
        </w:tc>
        <w:tc>
          <w:tcPr>
            <w:tcW w:w="9288" w:type="dxa"/>
            <w:vAlign w:val="center"/>
          </w:tcPr>
          <w:p w14:paraId="71192D24" w14:textId="1DD738C6" w:rsidR="0001082C" w:rsidRPr="00471769" w:rsidRDefault="0001082C" w:rsidP="00471769">
            <w:pPr>
              <w:spacing w:after="0"/>
              <w:rPr>
                <w:rFonts w:asciiTheme="minorHAnsi" w:eastAsiaTheme="minorEastAsia" w:hAnsiTheme="minorHAnsi" w:cstheme="minorHAnsi"/>
                <w:color w:val="0000FF"/>
                <w:sz w:val="20"/>
                <w:szCs w:val="20"/>
              </w:rPr>
            </w:pPr>
            <w:r w:rsidRPr="00471769">
              <w:rPr>
                <w:rFonts w:asciiTheme="minorHAnsi" w:hAnsiTheme="minorHAnsi" w:cstheme="minorHAnsi"/>
                <w:b/>
                <w:bCs/>
                <w:sz w:val="20"/>
                <w:szCs w:val="20"/>
              </w:rPr>
              <w:t>MBU.BU 1.4.1.</w:t>
            </w:r>
            <w:r w:rsidRPr="00471769">
              <w:rPr>
                <w:rFonts w:asciiTheme="minorHAnsi" w:hAnsiTheme="minorHAnsi" w:cstheme="minorHAnsi"/>
                <w:sz w:val="20"/>
                <w:szCs w:val="20"/>
              </w:rPr>
              <w:t xml:space="preserve"> Doğa ile ilgili durum veya olayların bilimsel kaynakları olduğunu fark eder. </w:t>
            </w:r>
          </w:p>
        </w:tc>
      </w:tr>
      <w:tr w:rsidR="0001082C" w:rsidRPr="00471769" w14:paraId="4B45BC9A" w14:textId="77777777" w:rsidTr="00534895">
        <w:trPr>
          <w:trHeight w:val="900"/>
          <w:jc w:val="center"/>
        </w:trPr>
        <w:tc>
          <w:tcPr>
            <w:tcW w:w="1930" w:type="dxa"/>
            <w:vAlign w:val="center"/>
          </w:tcPr>
          <w:p w14:paraId="215A2690" w14:textId="77777777" w:rsidR="0001082C" w:rsidRPr="00471769" w:rsidRDefault="0001082C"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Ünite Kavramları ve Sembolleri:</w:t>
            </w:r>
          </w:p>
        </w:tc>
        <w:tc>
          <w:tcPr>
            <w:tcW w:w="9288" w:type="dxa"/>
            <w:vAlign w:val="center"/>
          </w:tcPr>
          <w:p w14:paraId="78681049" w14:textId="7604CFF5" w:rsidR="0001082C" w:rsidRPr="00471769" w:rsidRDefault="0001082C" w:rsidP="00471769">
            <w:pPr>
              <w:spacing w:after="0"/>
              <w:rPr>
                <w:rFonts w:asciiTheme="minorHAnsi" w:hAnsiTheme="minorHAnsi" w:cstheme="minorHAnsi"/>
                <w:sz w:val="20"/>
                <w:szCs w:val="20"/>
              </w:rPr>
            </w:pPr>
          </w:p>
        </w:tc>
      </w:tr>
      <w:tr w:rsidR="0001082C" w:rsidRPr="00471769" w14:paraId="1C304C10" w14:textId="77777777" w:rsidTr="00534895">
        <w:trPr>
          <w:trHeight w:val="629"/>
          <w:jc w:val="center"/>
        </w:trPr>
        <w:tc>
          <w:tcPr>
            <w:tcW w:w="1930" w:type="dxa"/>
            <w:vAlign w:val="center"/>
          </w:tcPr>
          <w:p w14:paraId="4D6131FE" w14:textId="77777777" w:rsidR="0001082C" w:rsidRPr="00471769" w:rsidRDefault="0001082C"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Uygulanacak Yöntem ve Teknikler:</w:t>
            </w:r>
          </w:p>
        </w:tc>
        <w:tc>
          <w:tcPr>
            <w:tcW w:w="9288" w:type="dxa"/>
            <w:vAlign w:val="center"/>
          </w:tcPr>
          <w:p w14:paraId="24C7B325" w14:textId="65C280A0" w:rsidR="0001082C" w:rsidRPr="00471769" w:rsidRDefault="0001082C" w:rsidP="00471769">
            <w:pPr>
              <w:spacing w:after="0"/>
              <w:rPr>
                <w:rFonts w:asciiTheme="minorHAnsi" w:eastAsiaTheme="minorEastAsia" w:hAnsiTheme="minorHAnsi" w:cstheme="minorHAnsi"/>
                <w:color w:val="000000" w:themeColor="text1"/>
                <w:sz w:val="20"/>
                <w:szCs w:val="20"/>
              </w:rPr>
            </w:pPr>
            <w:hyperlink r:id="rId7" w:history="1">
              <w:r w:rsidRPr="00471769">
                <w:rPr>
                  <w:rStyle w:val="Kpr"/>
                  <w:rFonts w:asciiTheme="minorHAnsi" w:eastAsiaTheme="minorEastAsia" w:hAnsiTheme="minorHAnsi" w:cstheme="minorHAnsi"/>
                  <w:color w:val="auto"/>
                  <w:sz w:val="20"/>
                  <w:szCs w:val="20"/>
                  <w:u w:val="none"/>
                </w:rPr>
                <w:t>Anlatım, Soru Cevap, Rol Yapma, Grup Çalışması vb. tekniklerden uygun olanları.</w:t>
              </w:r>
            </w:hyperlink>
          </w:p>
        </w:tc>
      </w:tr>
      <w:tr w:rsidR="0001082C" w:rsidRPr="00471769" w14:paraId="4CE0E1D1" w14:textId="77777777" w:rsidTr="00534895">
        <w:trPr>
          <w:trHeight w:val="755"/>
          <w:jc w:val="center"/>
        </w:trPr>
        <w:tc>
          <w:tcPr>
            <w:tcW w:w="1930" w:type="dxa"/>
            <w:vAlign w:val="center"/>
          </w:tcPr>
          <w:p w14:paraId="03E2CF71" w14:textId="77777777" w:rsidR="0001082C" w:rsidRPr="00471769" w:rsidRDefault="0001082C"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Kullanılacak Araç – Gereçler:</w:t>
            </w:r>
          </w:p>
        </w:tc>
        <w:tc>
          <w:tcPr>
            <w:tcW w:w="9288" w:type="dxa"/>
            <w:vAlign w:val="center"/>
          </w:tcPr>
          <w:p w14:paraId="2F3CDC6C" w14:textId="177BF8EB" w:rsidR="0001082C" w:rsidRPr="00471769" w:rsidRDefault="0001082C" w:rsidP="00471769">
            <w:pPr>
              <w:spacing w:after="0"/>
              <w:rPr>
                <w:rFonts w:asciiTheme="minorHAnsi" w:eastAsiaTheme="minorEastAsia" w:hAnsiTheme="minorHAnsi" w:cstheme="minorHAnsi"/>
                <w:iCs/>
                <w:color w:val="000000" w:themeColor="text1"/>
                <w:sz w:val="20"/>
                <w:szCs w:val="20"/>
              </w:rPr>
            </w:pPr>
          </w:p>
        </w:tc>
      </w:tr>
      <w:tr w:rsidR="00F92267" w:rsidRPr="00471769" w14:paraId="74D9A0A3" w14:textId="77777777" w:rsidTr="00534895">
        <w:trPr>
          <w:trHeight w:val="755"/>
          <w:jc w:val="center"/>
        </w:trPr>
        <w:tc>
          <w:tcPr>
            <w:tcW w:w="1930" w:type="dxa"/>
            <w:vAlign w:val="center"/>
          </w:tcPr>
          <w:p w14:paraId="6A43ECCF" w14:textId="77777777" w:rsidR="00F92267" w:rsidRPr="00471769" w:rsidRDefault="00F92267"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Açıklamalar:</w:t>
            </w:r>
          </w:p>
        </w:tc>
        <w:tc>
          <w:tcPr>
            <w:tcW w:w="9288" w:type="dxa"/>
            <w:vAlign w:val="center"/>
          </w:tcPr>
          <w:p w14:paraId="652C96B9" w14:textId="77777777" w:rsidR="00F92267" w:rsidRPr="00471769" w:rsidRDefault="00F92267" w:rsidP="00471769">
            <w:pPr>
              <w:spacing w:after="0"/>
              <w:rPr>
                <w:rFonts w:asciiTheme="minorHAnsi" w:hAnsiTheme="minorHAnsi" w:cstheme="minorHAnsi"/>
                <w:b/>
                <w:bCs/>
                <w:sz w:val="20"/>
                <w:szCs w:val="20"/>
              </w:rPr>
            </w:pPr>
            <w:r w:rsidRPr="00471769">
              <w:rPr>
                <w:rFonts w:asciiTheme="minorHAnsi" w:hAnsiTheme="minorHAnsi" w:cstheme="minorHAnsi"/>
                <w:b/>
                <w:bCs/>
                <w:sz w:val="20"/>
                <w:szCs w:val="20"/>
              </w:rPr>
              <w:t>(MBU.BU 1.4.1. Açıklaması)</w:t>
            </w:r>
          </w:p>
          <w:p w14:paraId="7A9F2F50" w14:textId="77777777" w:rsidR="00F92267" w:rsidRPr="00471769" w:rsidRDefault="00F92267" w:rsidP="00471769">
            <w:pPr>
              <w:spacing w:after="0"/>
              <w:rPr>
                <w:rFonts w:asciiTheme="minorHAnsi" w:hAnsiTheme="minorHAnsi" w:cstheme="minorHAnsi"/>
                <w:sz w:val="20"/>
                <w:szCs w:val="20"/>
              </w:rPr>
            </w:pPr>
            <w:r w:rsidRPr="00471769">
              <w:rPr>
                <w:rFonts w:asciiTheme="minorHAnsi" w:hAnsiTheme="minorHAnsi" w:cstheme="minorHAnsi"/>
                <w:sz w:val="20"/>
                <w:szCs w:val="20"/>
              </w:rPr>
              <w:t xml:space="preserve">a) Doğa ile ilgili durum veya olayların; canlılar, canlı ve cansızların ilişkisi, yıkıcı doğa olayları, fiziksel kuvvetler vb. gibi geniş bir yelpazede olduğunun fark edilmesi sağlanır. </w:t>
            </w:r>
          </w:p>
          <w:p w14:paraId="47E716C9" w14:textId="77777777" w:rsidR="00F92267" w:rsidRPr="00471769" w:rsidRDefault="00F92267" w:rsidP="00471769">
            <w:pPr>
              <w:spacing w:after="0"/>
              <w:rPr>
                <w:rFonts w:asciiTheme="minorHAnsi" w:hAnsiTheme="minorHAnsi" w:cstheme="minorHAnsi"/>
                <w:sz w:val="20"/>
                <w:szCs w:val="20"/>
              </w:rPr>
            </w:pPr>
            <w:r w:rsidRPr="00471769">
              <w:rPr>
                <w:rFonts w:asciiTheme="minorHAnsi" w:hAnsiTheme="minorHAnsi" w:cstheme="minorHAnsi"/>
                <w:sz w:val="20"/>
                <w:szCs w:val="20"/>
              </w:rPr>
              <w:t xml:space="preserve">b) Doğada gözlemlenen durum ya da olaylarda (kuşların uçmak için büyük kemiklerinin içinin boş olması, penguenlerin ısınmak için daire şeklinde durup kendi aralarında yer değiştirmesi vb.) örnekler verilerek bilimin bu konularda nasıl bir işlevi olduğu üzerinde durulur. </w:t>
            </w:r>
          </w:p>
          <w:p w14:paraId="32FED261" w14:textId="0761E747" w:rsidR="00F92267" w:rsidRPr="00471769" w:rsidRDefault="00F92267" w:rsidP="00471769">
            <w:pPr>
              <w:spacing w:after="0"/>
              <w:rPr>
                <w:rFonts w:asciiTheme="minorHAnsi" w:eastAsiaTheme="minorEastAsia" w:hAnsiTheme="minorHAnsi" w:cstheme="minorHAnsi"/>
                <w:color w:val="000000" w:themeColor="text1"/>
                <w:sz w:val="20"/>
                <w:szCs w:val="20"/>
              </w:rPr>
            </w:pPr>
            <w:r w:rsidRPr="00471769">
              <w:rPr>
                <w:rFonts w:asciiTheme="minorHAnsi" w:hAnsiTheme="minorHAnsi" w:cstheme="minorHAnsi"/>
                <w:sz w:val="20"/>
                <w:szCs w:val="20"/>
              </w:rPr>
              <w:t>c) Yıkıcı doğa olaylarının etkilerini en aza indirmek için alınabilecek önlemlerin bilimsel veriler kullanılarak ortaya çıkarıldığı vurgulanır.</w:t>
            </w:r>
          </w:p>
        </w:tc>
      </w:tr>
      <w:tr w:rsidR="00F92267" w:rsidRPr="00471769" w14:paraId="21A53B55" w14:textId="77777777" w:rsidTr="00414187">
        <w:trPr>
          <w:trHeight w:val="613"/>
          <w:jc w:val="center"/>
        </w:trPr>
        <w:tc>
          <w:tcPr>
            <w:tcW w:w="1930" w:type="dxa"/>
            <w:vAlign w:val="center"/>
          </w:tcPr>
          <w:p w14:paraId="5BF47F67" w14:textId="77777777" w:rsidR="00F92267" w:rsidRPr="00471769" w:rsidRDefault="00F92267"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Yapılacak Etkinlikler:</w:t>
            </w:r>
          </w:p>
        </w:tc>
        <w:tc>
          <w:tcPr>
            <w:tcW w:w="9288" w:type="dxa"/>
            <w:vAlign w:val="center"/>
          </w:tcPr>
          <w:p w14:paraId="7A17E99A" w14:textId="55F11EA4" w:rsidR="00534309" w:rsidRPr="00471769" w:rsidRDefault="00F429B1"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b/>
                <w:bCs/>
                <w:iCs/>
                <w:sz w:val="20"/>
                <w:szCs w:val="20"/>
                <w:shd w:val="clear" w:color="auto" w:fill="FFFFFF"/>
              </w:rPr>
              <w:t>Grup Çalışması:</w:t>
            </w:r>
            <w:r w:rsidRPr="00471769">
              <w:rPr>
                <w:rFonts w:asciiTheme="minorHAnsi" w:hAnsiTheme="minorHAnsi" w:cstheme="minorHAnsi"/>
                <w:iCs/>
                <w:sz w:val="20"/>
                <w:szCs w:val="20"/>
                <w:shd w:val="clear" w:color="auto" w:fill="FFFFFF"/>
              </w:rPr>
              <w:t xml:space="preserve"> </w:t>
            </w:r>
            <w:r w:rsidR="00534309" w:rsidRPr="00471769">
              <w:rPr>
                <w:rFonts w:asciiTheme="minorHAnsi" w:hAnsiTheme="minorHAnsi" w:cstheme="minorHAnsi"/>
                <w:iCs/>
                <w:sz w:val="20"/>
                <w:szCs w:val="20"/>
                <w:shd w:val="clear" w:color="auto" w:fill="FFFFFF"/>
              </w:rPr>
              <w:t>Seçt</w:t>
            </w:r>
            <w:r w:rsidR="00A3035C" w:rsidRPr="00471769">
              <w:rPr>
                <w:rFonts w:asciiTheme="minorHAnsi" w:hAnsiTheme="minorHAnsi" w:cstheme="minorHAnsi"/>
                <w:iCs/>
                <w:sz w:val="20"/>
                <w:szCs w:val="20"/>
                <w:shd w:val="clear" w:color="auto" w:fill="FFFFFF"/>
              </w:rPr>
              <w:t>ikleri</w:t>
            </w:r>
            <w:r w:rsidR="00534309" w:rsidRPr="00471769">
              <w:rPr>
                <w:rFonts w:asciiTheme="minorHAnsi" w:hAnsiTheme="minorHAnsi" w:cstheme="minorHAnsi"/>
                <w:iCs/>
                <w:sz w:val="20"/>
                <w:szCs w:val="20"/>
                <w:shd w:val="clear" w:color="auto" w:fill="FFFFFF"/>
              </w:rPr>
              <w:t xml:space="preserve"> doğa olayının bilimsel açıklamalarını araştıracaksınız.</w:t>
            </w:r>
          </w:p>
          <w:p w14:paraId="6E9CC657" w14:textId="21883C59" w:rsidR="00F429B1" w:rsidRPr="00471769" w:rsidRDefault="00534309"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Belirli</w:t>
            </w:r>
            <w:r w:rsidR="00F429B1" w:rsidRPr="00471769">
              <w:rPr>
                <w:rFonts w:asciiTheme="minorHAnsi" w:hAnsiTheme="minorHAnsi" w:cstheme="minorHAnsi"/>
                <w:iCs/>
                <w:sz w:val="20"/>
                <w:szCs w:val="20"/>
                <w:shd w:val="clear" w:color="auto" w:fill="FFFFFF"/>
              </w:rPr>
              <w:t xml:space="preserve"> bir yıkıcı doğa olayı için önleyici tedbirler</w:t>
            </w:r>
            <w:r w:rsidR="00B4743D" w:rsidRPr="00471769">
              <w:rPr>
                <w:rFonts w:asciiTheme="minorHAnsi" w:hAnsiTheme="minorHAnsi" w:cstheme="minorHAnsi"/>
                <w:iCs/>
                <w:sz w:val="20"/>
                <w:szCs w:val="20"/>
                <w:shd w:val="clear" w:color="auto" w:fill="FFFFFF"/>
              </w:rPr>
              <w:t>i</w:t>
            </w:r>
            <w:r w:rsidR="00F429B1" w:rsidRPr="00471769">
              <w:rPr>
                <w:rFonts w:asciiTheme="minorHAnsi" w:hAnsiTheme="minorHAnsi" w:cstheme="minorHAnsi"/>
                <w:iCs/>
                <w:sz w:val="20"/>
                <w:szCs w:val="20"/>
                <w:shd w:val="clear" w:color="auto" w:fill="FFFFFF"/>
              </w:rPr>
              <w:t xml:space="preserve"> araştır</w:t>
            </w:r>
            <w:r w:rsidR="00B4743D" w:rsidRPr="00471769">
              <w:rPr>
                <w:rFonts w:asciiTheme="minorHAnsi" w:hAnsiTheme="minorHAnsi" w:cstheme="minorHAnsi"/>
                <w:iCs/>
                <w:sz w:val="20"/>
                <w:szCs w:val="20"/>
                <w:shd w:val="clear" w:color="auto" w:fill="FFFFFF"/>
              </w:rPr>
              <w:t>ma</w:t>
            </w:r>
          </w:p>
          <w:p w14:paraId="56E62698" w14:textId="77777777" w:rsidR="00F92267" w:rsidRPr="00471769" w:rsidRDefault="00534309"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Araştırma sonuçlarını</w:t>
            </w:r>
            <w:r w:rsidR="00F429B1" w:rsidRPr="00471769">
              <w:rPr>
                <w:rFonts w:asciiTheme="minorHAnsi" w:hAnsiTheme="minorHAnsi" w:cstheme="minorHAnsi"/>
                <w:iCs/>
                <w:sz w:val="20"/>
                <w:szCs w:val="20"/>
                <w:shd w:val="clear" w:color="auto" w:fill="FFFFFF"/>
              </w:rPr>
              <w:t xml:space="preserve"> bilimsel dayanaklarını paylaşmak için bir sunum hazırlama</w:t>
            </w:r>
          </w:p>
          <w:p w14:paraId="3CD380A9" w14:textId="11DBD2B0" w:rsidR="00A3035C" w:rsidRPr="00471769" w:rsidRDefault="00A3035C"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b/>
                <w:bCs/>
                <w:iCs/>
                <w:sz w:val="20"/>
                <w:szCs w:val="20"/>
                <w:shd w:val="clear" w:color="auto" w:fill="FFFFFF"/>
              </w:rPr>
              <w:t>Gökkuşağı Deneyi:</w:t>
            </w:r>
            <w:r w:rsidRPr="00471769">
              <w:rPr>
                <w:rFonts w:asciiTheme="minorHAnsi" w:hAnsiTheme="minorHAnsi" w:cstheme="minorHAnsi"/>
                <w:iCs/>
                <w:sz w:val="20"/>
                <w:szCs w:val="20"/>
                <w:shd w:val="clear" w:color="auto" w:fill="FFFFFF"/>
              </w:rPr>
              <w:t xml:space="preserve"> Öğrencilere gökkuşağının nasıl oluştuğunu deneyerek göstermek ilginç olabilir. Bir su dolu kaba bir lamba yerleştirin ve su dolu bir bardağı bu lambanın önüne koyun. Ardından, bir beyaz </w:t>
            </w:r>
            <w:proofErr w:type="gramStart"/>
            <w:r w:rsidRPr="00471769">
              <w:rPr>
                <w:rFonts w:asciiTheme="minorHAnsi" w:hAnsiTheme="minorHAnsi" w:cstheme="minorHAnsi"/>
                <w:iCs/>
                <w:sz w:val="20"/>
                <w:szCs w:val="20"/>
                <w:shd w:val="clear" w:color="auto" w:fill="FFFFFF"/>
              </w:rPr>
              <w:t>kağıt</w:t>
            </w:r>
            <w:proofErr w:type="gramEnd"/>
            <w:r w:rsidRPr="00471769">
              <w:rPr>
                <w:rFonts w:asciiTheme="minorHAnsi" w:hAnsiTheme="minorHAnsi" w:cstheme="minorHAnsi"/>
                <w:iCs/>
                <w:sz w:val="20"/>
                <w:szCs w:val="20"/>
                <w:shd w:val="clear" w:color="auto" w:fill="FFFFFF"/>
              </w:rPr>
              <w:t xml:space="preserve"> parçasını su dolu bardağın arkasına yerleştirin ve suya bir miktar sıvı sabun ekleyin. Lambayı yakın ve öğrencilere sıvı sabun köpüğünü suya üflemelerini sağlayın. Gözlemleyin ve açıklama yapın: Işık su dolu bardaktan geçerken kırılır ve farklı renklere ayrılır, böylece bir gökkuşağı oluşturur.</w:t>
            </w:r>
          </w:p>
          <w:p w14:paraId="4DC88BBA" w14:textId="50A45D5E" w:rsidR="00A3035C" w:rsidRPr="00471769" w:rsidRDefault="00A3035C"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b/>
                <w:bCs/>
                <w:iCs/>
                <w:sz w:val="20"/>
                <w:szCs w:val="20"/>
                <w:shd w:val="clear" w:color="auto" w:fill="FFFFFF"/>
              </w:rPr>
              <w:t>Doğa Olaylarını Gözlemleme ve Raporlama:</w:t>
            </w:r>
            <w:r w:rsidRPr="00471769">
              <w:rPr>
                <w:rFonts w:asciiTheme="minorHAnsi" w:hAnsiTheme="minorHAnsi" w:cstheme="minorHAnsi"/>
                <w:iCs/>
                <w:sz w:val="20"/>
                <w:szCs w:val="20"/>
                <w:shd w:val="clear" w:color="auto" w:fill="FFFFFF"/>
              </w:rPr>
              <w:t xml:space="preserve"> Öğrencilere, doğada gözlem yapmalarını ve ardından gözlemlerini rapor etmelerini sağlayabilirsiniz. Örneğin, bir hafta boyunca belirli bir doğa alanında gözlem yapmalarını ve gördükleri doğa olaylarını not almalarını isteyebilirsiniz. Daha sonra sınıfta bu gözlemleri paylaşabilirler ve bilimsel açıklamaları tartışabilirler.</w:t>
            </w:r>
          </w:p>
        </w:tc>
      </w:tr>
      <w:tr w:rsidR="00F92267" w:rsidRPr="00471769" w14:paraId="23C5CEE3" w14:textId="77777777" w:rsidTr="00414187">
        <w:trPr>
          <w:trHeight w:val="1619"/>
          <w:jc w:val="center"/>
        </w:trPr>
        <w:tc>
          <w:tcPr>
            <w:tcW w:w="1930" w:type="dxa"/>
            <w:vAlign w:val="center"/>
          </w:tcPr>
          <w:p w14:paraId="5AE200C5" w14:textId="77777777" w:rsidR="00F92267" w:rsidRPr="00471769" w:rsidRDefault="00F92267" w:rsidP="00471769">
            <w:pPr>
              <w:spacing w:after="0"/>
              <w:jc w:val="center"/>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Özet:</w:t>
            </w:r>
          </w:p>
        </w:tc>
        <w:tc>
          <w:tcPr>
            <w:tcW w:w="9288" w:type="dxa"/>
            <w:vAlign w:val="center"/>
          </w:tcPr>
          <w:p w14:paraId="5BEC1AF8" w14:textId="46E633E2" w:rsidR="00F429B1" w:rsidRPr="00471769" w:rsidRDefault="00B4743D" w:rsidP="00471769">
            <w:pPr>
              <w:shd w:val="clear" w:color="auto" w:fill="FFFFFF"/>
              <w:spacing w:after="0"/>
              <w:jc w:val="center"/>
              <w:rPr>
                <w:rFonts w:asciiTheme="minorHAnsi" w:hAnsiTheme="minorHAnsi" w:cstheme="minorHAnsi"/>
                <w:b/>
                <w:bCs/>
                <w:iCs/>
                <w:sz w:val="20"/>
                <w:szCs w:val="20"/>
                <w:shd w:val="clear" w:color="auto" w:fill="FFFFFF"/>
              </w:rPr>
            </w:pPr>
            <w:r w:rsidRPr="00471769">
              <w:rPr>
                <w:rFonts w:asciiTheme="minorHAnsi" w:hAnsiTheme="minorHAnsi" w:cstheme="minorHAnsi"/>
                <w:b/>
                <w:bCs/>
                <w:iCs/>
                <w:sz w:val="20"/>
                <w:szCs w:val="20"/>
                <w:shd w:val="clear" w:color="auto" w:fill="FFFFFF"/>
              </w:rPr>
              <w:t>DOĞA OLAYLARI VE BİLİMİN ROLÜ</w:t>
            </w:r>
          </w:p>
          <w:p w14:paraId="34A71995" w14:textId="75B17135" w:rsidR="00F429B1" w:rsidRPr="00471769" w:rsidRDefault="00F429B1"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Doğa, sonsuz bir kaynak ve keşif alanıdır. İnsanlar binlerce yıldır doğayı gözlemleyerek, anlamaya çalışarak ve doğanın sunduğu zorluklarla başa çıkmak için çözümler arayarak doğa ile etkileşim içinde olmuşlardır. Ancak, doğadaki olayların arkasındaki bilimsel prensipleri anlamak ve kullanmak, insanlığın doğayla olan ilişkisini daha da derinleştirmiştir.</w:t>
            </w:r>
          </w:p>
          <w:p w14:paraId="098D3DF4" w14:textId="0CF2D131" w:rsidR="00F429B1" w:rsidRPr="00471769" w:rsidRDefault="00F429B1" w:rsidP="00471769">
            <w:pPr>
              <w:shd w:val="clear" w:color="auto" w:fill="FFFFFF"/>
              <w:spacing w:after="0"/>
              <w:rPr>
                <w:rFonts w:asciiTheme="minorHAnsi" w:hAnsiTheme="minorHAnsi" w:cstheme="minorHAnsi"/>
                <w:b/>
                <w:bCs/>
                <w:iCs/>
                <w:sz w:val="20"/>
                <w:szCs w:val="20"/>
                <w:shd w:val="clear" w:color="auto" w:fill="FFFFFF"/>
              </w:rPr>
            </w:pPr>
            <w:r w:rsidRPr="00471769">
              <w:rPr>
                <w:rFonts w:asciiTheme="minorHAnsi" w:hAnsiTheme="minorHAnsi" w:cstheme="minorHAnsi"/>
                <w:b/>
                <w:bCs/>
                <w:iCs/>
                <w:sz w:val="20"/>
                <w:szCs w:val="20"/>
                <w:shd w:val="clear" w:color="auto" w:fill="FFFFFF"/>
              </w:rPr>
              <w:t>Doğa Olayları ve Bilimsel Açıklamalar:</w:t>
            </w:r>
          </w:p>
          <w:p w14:paraId="0A8E5E6F" w14:textId="3FAE4FCA" w:rsidR="00F429B1" w:rsidRPr="00471769" w:rsidRDefault="00F429B1"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Doğada gözlemlenen birçok olay, bilimsel açıklamalara dayanır. Örneğin, kuşların uçmak için büyük kemiklerinin içi boş olması gibi.</w:t>
            </w:r>
          </w:p>
          <w:p w14:paraId="12C982EC" w14:textId="09615A6B" w:rsidR="00F429B1" w:rsidRPr="00471769" w:rsidRDefault="00F429B1"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Bilim, bu tür olayların arkasındaki nedenleri ve işleyişleri anlamaya çalışır.</w:t>
            </w:r>
          </w:p>
          <w:p w14:paraId="21816572" w14:textId="5B898262" w:rsidR="00F429B1" w:rsidRPr="00471769" w:rsidRDefault="00F429B1"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lastRenderedPageBreak/>
              <w:t>- Doğa olaylarının bilimsel açıklamalarını anlamak, çevremizi daha iyi kavramamıza ve doğayla uyumlu bir şekilde yaşamamıza yardımcı olur.</w:t>
            </w:r>
          </w:p>
          <w:p w14:paraId="2D8D7F8D" w14:textId="455BCDEE" w:rsidR="00F429B1" w:rsidRPr="00471769" w:rsidRDefault="00A75DF3" w:rsidP="00471769">
            <w:pPr>
              <w:shd w:val="clear" w:color="auto" w:fill="FFFFFF"/>
              <w:spacing w:after="0"/>
              <w:rPr>
                <w:rFonts w:asciiTheme="minorHAnsi" w:hAnsiTheme="minorHAnsi" w:cstheme="minorHAnsi"/>
                <w:b/>
                <w:bCs/>
                <w:iCs/>
                <w:sz w:val="20"/>
                <w:szCs w:val="20"/>
                <w:shd w:val="clear" w:color="auto" w:fill="FFFFFF"/>
              </w:rPr>
            </w:pPr>
            <w:r w:rsidRPr="00471769">
              <w:rPr>
                <w:rFonts w:asciiTheme="minorHAnsi" w:hAnsiTheme="minorHAnsi" w:cstheme="minorHAnsi"/>
                <w:iCs/>
                <w:noProof/>
                <w:sz w:val="20"/>
                <w:szCs w:val="20"/>
                <w:shd w:val="clear" w:color="auto" w:fill="FFFFFF"/>
              </w:rPr>
              <w:drawing>
                <wp:anchor distT="0" distB="0" distL="114300" distR="114300" simplePos="0" relativeHeight="251660288" behindDoc="0" locked="0" layoutInCell="1" allowOverlap="1" wp14:anchorId="181CB9AE" wp14:editId="69127437">
                  <wp:simplePos x="0" y="0"/>
                  <wp:positionH relativeFrom="column">
                    <wp:posOffset>-20320</wp:posOffset>
                  </wp:positionH>
                  <wp:positionV relativeFrom="paragraph">
                    <wp:posOffset>228600</wp:posOffset>
                  </wp:positionV>
                  <wp:extent cx="5841365" cy="2026920"/>
                  <wp:effectExtent l="0" t="0" r="6985" b="0"/>
                  <wp:wrapSquare wrapText="bothSides"/>
                  <wp:docPr id="132033360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1365" cy="2026920"/>
                          </a:xfrm>
                          <a:prstGeom prst="rect">
                            <a:avLst/>
                          </a:prstGeom>
                          <a:noFill/>
                        </pic:spPr>
                      </pic:pic>
                    </a:graphicData>
                  </a:graphic>
                  <wp14:sizeRelH relativeFrom="margin">
                    <wp14:pctWidth>0</wp14:pctWidth>
                  </wp14:sizeRelH>
                  <wp14:sizeRelV relativeFrom="margin">
                    <wp14:pctHeight>0</wp14:pctHeight>
                  </wp14:sizeRelV>
                </wp:anchor>
              </w:drawing>
            </w:r>
            <w:r w:rsidR="00F429B1" w:rsidRPr="00471769">
              <w:rPr>
                <w:rFonts w:asciiTheme="minorHAnsi" w:hAnsiTheme="minorHAnsi" w:cstheme="minorHAnsi"/>
                <w:b/>
                <w:bCs/>
                <w:iCs/>
                <w:sz w:val="20"/>
                <w:szCs w:val="20"/>
                <w:shd w:val="clear" w:color="auto" w:fill="FFFFFF"/>
              </w:rPr>
              <w:t>Yıkıcı Doğa Olaylarının Etkilerini Azaltmak İçin Bilimsel Yaklaşımlar:</w:t>
            </w:r>
          </w:p>
          <w:p w14:paraId="28630FAD" w14:textId="77777777" w:rsidR="00F429B1" w:rsidRPr="00471769" w:rsidRDefault="00F429B1"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Doğa bazen yıkıcı doğa olayları ile karşımıza çıkar. Bunlar depremler, seller, kasırgalar gibi olaylardır.</w:t>
            </w:r>
          </w:p>
          <w:p w14:paraId="7B5D3650" w14:textId="77777777" w:rsidR="00F429B1" w:rsidRPr="00471769" w:rsidRDefault="00F429B1"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Ancak, bilim, bu tür olayların etkilerini azaltmak için çeşitli önlemler geliştirmiştir.</w:t>
            </w:r>
          </w:p>
          <w:p w14:paraId="1337BADB" w14:textId="5F375CE1" w:rsidR="00F429B1" w:rsidRPr="00471769" w:rsidRDefault="00F429B1"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Bu önlemler genellikle doğru verilerin analiz edilmesi ve bilimsel yöntemlerin kullanılmasıyla elde edilir.</w:t>
            </w:r>
          </w:p>
          <w:p w14:paraId="3878448C" w14:textId="70BCD462" w:rsidR="00F429B1" w:rsidRPr="00471769" w:rsidRDefault="00F429B1"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Doğa olayları, bilimin sınırlarını sürekli genişleten ve insanlığın doğayla olan ilişkisini daha da derinleştiren birer fırsattır. Bu nedenle, doğayı gözlemleyerek, anlamaya çalışarak ve bilimsel yöntemlerle yaklaşarak doğanın sunduğu zorluklarla başa çıkabiliriz.</w:t>
            </w:r>
          </w:p>
          <w:p w14:paraId="5E814A5E" w14:textId="16CFF3F9" w:rsidR="00C62478" w:rsidRPr="00471769" w:rsidRDefault="00C62478" w:rsidP="00471769">
            <w:pPr>
              <w:shd w:val="clear" w:color="auto" w:fill="FFFFFF"/>
              <w:spacing w:after="0"/>
              <w:rPr>
                <w:rFonts w:asciiTheme="minorHAnsi" w:hAnsiTheme="minorHAnsi" w:cstheme="minorHAnsi"/>
                <w:b/>
                <w:bCs/>
                <w:iCs/>
                <w:sz w:val="20"/>
                <w:szCs w:val="20"/>
                <w:shd w:val="clear" w:color="auto" w:fill="FFFFFF"/>
              </w:rPr>
            </w:pPr>
            <w:r w:rsidRPr="00471769">
              <w:rPr>
                <w:rFonts w:asciiTheme="minorHAnsi" w:hAnsiTheme="minorHAnsi" w:cstheme="minorHAnsi"/>
                <w:b/>
                <w:bCs/>
                <w:iCs/>
                <w:sz w:val="20"/>
                <w:szCs w:val="20"/>
                <w:shd w:val="clear" w:color="auto" w:fill="FFFFFF"/>
              </w:rPr>
              <w:t xml:space="preserve">Doğa </w:t>
            </w:r>
            <w:r w:rsidR="00574EBE" w:rsidRPr="00471769">
              <w:rPr>
                <w:rFonts w:asciiTheme="minorHAnsi" w:hAnsiTheme="minorHAnsi" w:cstheme="minorHAnsi"/>
                <w:b/>
                <w:bCs/>
                <w:iCs/>
                <w:sz w:val="20"/>
                <w:szCs w:val="20"/>
                <w:shd w:val="clear" w:color="auto" w:fill="FFFFFF"/>
              </w:rPr>
              <w:t>ile</w:t>
            </w:r>
            <w:r w:rsidRPr="00471769">
              <w:rPr>
                <w:rFonts w:asciiTheme="minorHAnsi" w:hAnsiTheme="minorHAnsi" w:cstheme="minorHAnsi"/>
                <w:b/>
                <w:bCs/>
                <w:iCs/>
                <w:sz w:val="20"/>
                <w:szCs w:val="20"/>
                <w:shd w:val="clear" w:color="auto" w:fill="FFFFFF"/>
              </w:rPr>
              <w:t xml:space="preserve"> İlgili Durum veya Olayların Bilimsel Kaynakları</w:t>
            </w:r>
          </w:p>
          <w:p w14:paraId="0965ED66" w14:textId="17EBAA11" w:rsidR="00C62478" w:rsidRPr="00471769" w:rsidRDefault="00C62478"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xml:space="preserve"> Doğada olan bitenleri anlamak, çevremizde neler olduğunu kavramamızı sağlar ve bilimin gücünü daha iyi anlamamıza yardımcı olur.</w:t>
            </w:r>
          </w:p>
          <w:p w14:paraId="26511456" w14:textId="77016ADA" w:rsidR="00C62478" w:rsidRPr="00471769" w:rsidRDefault="004508EF" w:rsidP="00471769">
            <w:pPr>
              <w:shd w:val="clear" w:color="auto" w:fill="FFFFFF"/>
              <w:spacing w:after="0"/>
              <w:rPr>
                <w:rFonts w:asciiTheme="minorHAnsi" w:hAnsiTheme="minorHAnsi" w:cstheme="minorHAnsi"/>
                <w:b/>
                <w:bCs/>
                <w:iCs/>
                <w:sz w:val="20"/>
                <w:szCs w:val="20"/>
                <w:shd w:val="clear" w:color="auto" w:fill="FFFFFF"/>
              </w:rPr>
            </w:pPr>
            <w:r w:rsidRPr="00471769">
              <w:rPr>
                <w:rFonts w:asciiTheme="minorHAnsi" w:hAnsiTheme="minorHAnsi" w:cstheme="minorHAnsi"/>
                <w:noProof/>
                <w:sz w:val="20"/>
                <w:szCs w:val="20"/>
              </w:rPr>
              <w:drawing>
                <wp:anchor distT="0" distB="0" distL="114300" distR="114300" simplePos="0" relativeHeight="251658240" behindDoc="0" locked="0" layoutInCell="1" allowOverlap="1" wp14:anchorId="70970F49" wp14:editId="30FD0881">
                  <wp:simplePos x="0" y="0"/>
                  <wp:positionH relativeFrom="column">
                    <wp:posOffset>2051050</wp:posOffset>
                  </wp:positionH>
                  <wp:positionV relativeFrom="paragraph">
                    <wp:posOffset>172720</wp:posOffset>
                  </wp:positionV>
                  <wp:extent cx="3442335" cy="2156460"/>
                  <wp:effectExtent l="0" t="0" r="5715" b="0"/>
                  <wp:wrapSquare wrapText="bothSides"/>
                  <wp:docPr id="245835623" name="Resim 1" descr="Doğadaki Ekstrem Olaylar | Coğrafya Hoc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ğadaki Ekstrem Olaylar | Coğrafya Hocas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233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478" w:rsidRPr="00471769">
              <w:rPr>
                <w:rFonts w:asciiTheme="minorHAnsi" w:hAnsiTheme="minorHAnsi" w:cstheme="minorHAnsi"/>
                <w:b/>
                <w:bCs/>
                <w:iCs/>
                <w:sz w:val="20"/>
                <w:szCs w:val="20"/>
                <w:shd w:val="clear" w:color="auto" w:fill="FFFFFF"/>
              </w:rPr>
              <w:t>1. Doğa Olaylarının Gözlemlenmesi:</w:t>
            </w:r>
            <w:r w:rsidRPr="00471769">
              <w:rPr>
                <w:rFonts w:asciiTheme="minorHAnsi" w:hAnsiTheme="minorHAnsi" w:cstheme="minorHAnsi"/>
                <w:sz w:val="20"/>
                <w:szCs w:val="20"/>
              </w:rPr>
              <w:t xml:space="preserve"> </w:t>
            </w:r>
          </w:p>
          <w:p w14:paraId="0F85E1A7" w14:textId="77777777" w:rsidR="00C62478" w:rsidRPr="00471769" w:rsidRDefault="00C62478"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Doğada gerçekleşen olayları gözlemlemek, çevremizdeki dünyayı daha iyi anlamamıza yardımcı olur. Örneğin, hava durumu, bitki büyümesi, hayvan davranışları gibi birçok olayı gözlemleyebiliriz.</w:t>
            </w:r>
          </w:p>
          <w:p w14:paraId="7820623A" w14:textId="1CD662EA" w:rsidR="00C62478" w:rsidRPr="00471769" w:rsidRDefault="00C62478"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Bu gözlemler, doğada neler olup bittiğini anlamamıza ve merakımızı beslememize yardımcı olur.</w:t>
            </w:r>
          </w:p>
          <w:p w14:paraId="0D653BF4" w14:textId="74AF7F4F" w:rsidR="00C62478" w:rsidRPr="00471769" w:rsidRDefault="00C62478" w:rsidP="00471769">
            <w:pPr>
              <w:shd w:val="clear" w:color="auto" w:fill="FFFFFF"/>
              <w:spacing w:after="0"/>
              <w:rPr>
                <w:rFonts w:asciiTheme="minorHAnsi" w:hAnsiTheme="minorHAnsi" w:cstheme="minorHAnsi"/>
                <w:b/>
                <w:bCs/>
                <w:iCs/>
                <w:sz w:val="20"/>
                <w:szCs w:val="20"/>
                <w:shd w:val="clear" w:color="auto" w:fill="FFFFFF"/>
              </w:rPr>
            </w:pPr>
            <w:r w:rsidRPr="00471769">
              <w:rPr>
                <w:rFonts w:asciiTheme="minorHAnsi" w:hAnsiTheme="minorHAnsi" w:cstheme="minorHAnsi"/>
                <w:b/>
                <w:bCs/>
                <w:iCs/>
                <w:sz w:val="20"/>
                <w:szCs w:val="20"/>
                <w:shd w:val="clear" w:color="auto" w:fill="FFFFFF"/>
              </w:rPr>
              <w:t>2. Bilimsel Kaynaklara Başvurmak:</w:t>
            </w:r>
          </w:p>
          <w:p w14:paraId="7FB9B8A8" w14:textId="77777777" w:rsidR="00C62478" w:rsidRPr="00471769" w:rsidRDefault="00C62478"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Doğadaki olayların bilimsel nedenlerini öğrenmek için doğru kaynaklara başvurmalıyız. Bilimsel kaynaklar, bilim insanlarının araştırmalarına dayanır ve güvenilir bilgi sağlar.</w:t>
            </w:r>
          </w:p>
          <w:p w14:paraId="12EE0E01" w14:textId="77777777" w:rsidR="00C62478" w:rsidRPr="00471769" w:rsidRDefault="00C62478"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Kitaplar, dergiler, akademik makaleler ve doğa bilimleri web siteleri, bilimsel kaynaklardan bazılarıdır.</w:t>
            </w:r>
          </w:p>
          <w:p w14:paraId="66865A30" w14:textId="4534B78C" w:rsidR="00C62478" w:rsidRPr="00471769" w:rsidRDefault="00C62478"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Bilimsel kaynaklar, doğadaki olayların nedenlerini anlamamıza ve bu olaylara bilimsel bir bakış açısıyla yaklaşmamıza yardımcı olur.</w:t>
            </w:r>
          </w:p>
          <w:p w14:paraId="4B3EDD7F" w14:textId="0241AF7B" w:rsidR="00C62478" w:rsidRPr="00471769" w:rsidRDefault="00C62478" w:rsidP="00471769">
            <w:pPr>
              <w:shd w:val="clear" w:color="auto" w:fill="FFFFFF"/>
              <w:spacing w:after="0"/>
              <w:rPr>
                <w:rFonts w:asciiTheme="minorHAnsi" w:hAnsiTheme="minorHAnsi" w:cstheme="minorHAnsi"/>
                <w:b/>
                <w:bCs/>
                <w:iCs/>
                <w:sz w:val="20"/>
                <w:szCs w:val="20"/>
                <w:shd w:val="clear" w:color="auto" w:fill="FFFFFF"/>
              </w:rPr>
            </w:pPr>
            <w:r w:rsidRPr="00471769">
              <w:rPr>
                <w:rFonts w:asciiTheme="minorHAnsi" w:hAnsiTheme="minorHAnsi" w:cstheme="minorHAnsi"/>
                <w:b/>
                <w:bCs/>
                <w:iCs/>
                <w:sz w:val="20"/>
                <w:szCs w:val="20"/>
                <w:shd w:val="clear" w:color="auto" w:fill="FFFFFF"/>
              </w:rPr>
              <w:t>3. Örneklerle Anlamak:</w:t>
            </w:r>
          </w:p>
          <w:p w14:paraId="41EB3BEB" w14:textId="0C92587B" w:rsidR="006C3597" w:rsidRPr="00471769" w:rsidRDefault="00C62478"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Birçok doğa olayının bilimsel açıklamaları vardır. Örneğin, gökkuşağının nasıl oluştuğunu veya neden bazı böceklerin belirli bitkilere zarar verdiğini öğrenebiliriz.</w:t>
            </w:r>
          </w:p>
          <w:p w14:paraId="78668BF9" w14:textId="7DC81C3B" w:rsidR="006C3597" w:rsidRPr="00471769" w:rsidRDefault="006C3597" w:rsidP="00471769">
            <w:pPr>
              <w:pStyle w:val="ListeParagraf"/>
              <w:numPr>
                <w:ilvl w:val="0"/>
                <w:numId w:val="39"/>
              </w:num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Gökkuşağı, güneş ışığının su damlacıklarında kırılması ve yansıması sonucu oluşur. Bu süreç, ışığın farklı dalga boylarındaki renklere ayrılmasıyla gerçekleşir. Güneş ışığı, bir yağmur sonrası havada bulutlarla birlikte kalan minik su damlacıklarına çarptığında, bu damlacıklar ışığı kırar ve yansıtır. Işık, su damlacıklarında kırıldığı için farklı dalga boylarına sahip renkler birbirinden ayrılır ve gökkuşağı oluşur.</w:t>
            </w:r>
          </w:p>
          <w:p w14:paraId="1114B4FD" w14:textId="77777777" w:rsidR="006C3597" w:rsidRPr="00471769" w:rsidRDefault="006C3597" w:rsidP="00471769">
            <w:pPr>
              <w:shd w:val="clear" w:color="auto" w:fill="FFFFFF"/>
              <w:spacing w:after="0"/>
              <w:rPr>
                <w:rFonts w:asciiTheme="minorHAnsi" w:hAnsiTheme="minorHAnsi" w:cstheme="minorHAnsi"/>
                <w:iCs/>
                <w:sz w:val="20"/>
                <w:szCs w:val="20"/>
                <w:shd w:val="clear" w:color="auto" w:fill="FFFFFF"/>
              </w:rPr>
            </w:pPr>
          </w:p>
          <w:p w14:paraId="7EA9FC5B" w14:textId="53114EF3" w:rsidR="006C3597" w:rsidRPr="00471769" w:rsidRDefault="006C3597"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lastRenderedPageBreak/>
              <w:t>Gökkuşağının renk sıralaması, kırmızı, turuncu, sarı, yeşil, mavi, lacivert ve mor olarak bilinen gökkuşağının yedi ana rengini içerir. Bu renkler, ışığın dalga boylarının farklı frekanslarına karşılık gelir. Kırmızı, daha uzun dalga boylarına sahipken mor, daha kısa dalga boylarına sahiptir. Bu nedenle, su damlacıklarındaki ışık kırılması, renklerin bir spektrum oluşturarak gökkuşağını meydana getirmesine yol açar.</w:t>
            </w:r>
          </w:p>
          <w:p w14:paraId="5F1FA796" w14:textId="1C8113DE" w:rsidR="006C3597" w:rsidRPr="00471769" w:rsidRDefault="006C3597" w:rsidP="00471769">
            <w:pPr>
              <w:pStyle w:val="ListeParagraf"/>
              <w:numPr>
                <w:ilvl w:val="0"/>
                <w:numId w:val="39"/>
              </w:num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Böceklerin belirli bitkilere zarar vermesi birçok faktöre bağlıdır. Bir böceğin bir bitkiye zarar vermesinin başlıca nedenleri şunlar olabilir:</w:t>
            </w:r>
          </w:p>
          <w:p w14:paraId="5C33158F" w14:textId="4CC021E0" w:rsidR="006C3597" w:rsidRPr="00471769" w:rsidRDefault="006C3597"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u w:val="single"/>
                <w:shd w:val="clear" w:color="auto" w:fill="FFFFFF"/>
              </w:rPr>
              <w:t>Beslenme:</w:t>
            </w:r>
            <w:r w:rsidRPr="00471769">
              <w:rPr>
                <w:rFonts w:asciiTheme="minorHAnsi" w:hAnsiTheme="minorHAnsi" w:cstheme="minorHAnsi"/>
                <w:iCs/>
                <w:sz w:val="20"/>
                <w:szCs w:val="20"/>
                <w:shd w:val="clear" w:color="auto" w:fill="FFFFFF"/>
              </w:rPr>
              <w:t xml:space="preserve"> Bazı böcekler belirli bitki türlerini besin kaynağı olarak kullanır. Bu böcekler bitkilerin yapraklarını, saplarını veya meyvelerini yiyerek bitkinin büyümesini ve gelişmesini engelleyebilir.</w:t>
            </w:r>
          </w:p>
          <w:p w14:paraId="562AA898" w14:textId="2A4F53AE" w:rsidR="006C3597" w:rsidRPr="00471769" w:rsidRDefault="006C3597"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u w:val="single"/>
                <w:shd w:val="clear" w:color="auto" w:fill="FFFFFF"/>
              </w:rPr>
              <w:t>Üreme:</w:t>
            </w:r>
            <w:r w:rsidRPr="00471769">
              <w:rPr>
                <w:rFonts w:asciiTheme="minorHAnsi" w:hAnsiTheme="minorHAnsi" w:cstheme="minorHAnsi"/>
                <w:iCs/>
                <w:sz w:val="20"/>
                <w:szCs w:val="20"/>
                <w:shd w:val="clear" w:color="auto" w:fill="FFFFFF"/>
              </w:rPr>
              <w:t xml:space="preserve"> Böcekler bazı bitki türlerine yumurtalarını bırakarak ürerler. Yumurtalarından çıkan larvalar bitkinin yapısını zarar verebilir ve bitkiyi zayıflatabilir.</w:t>
            </w:r>
          </w:p>
          <w:p w14:paraId="3D92C2C2" w14:textId="0329EBA5" w:rsidR="006C3597" w:rsidRPr="00471769" w:rsidRDefault="006C3597"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u w:val="single"/>
                <w:shd w:val="clear" w:color="auto" w:fill="FFFFFF"/>
              </w:rPr>
              <w:t>Hastalık Taşıma:</w:t>
            </w:r>
            <w:r w:rsidRPr="00471769">
              <w:rPr>
                <w:rFonts w:asciiTheme="minorHAnsi" w:hAnsiTheme="minorHAnsi" w:cstheme="minorHAnsi"/>
                <w:iCs/>
                <w:sz w:val="20"/>
                <w:szCs w:val="20"/>
                <w:shd w:val="clear" w:color="auto" w:fill="FFFFFF"/>
              </w:rPr>
              <w:t xml:space="preserve"> Bazı böcekler bitkilere zarar vermekle kalmaz, aynı zamanda bitki hastalıklarını da taşıyabilirler. Bu hastalıklar bitki sağlığını olumsuz etkileyerek ürün verimini azaltabilir veya bitkinin ölmesine neden olabilir.</w:t>
            </w:r>
          </w:p>
          <w:p w14:paraId="31FA1D2D" w14:textId="2B8C01C7" w:rsidR="00C62478" w:rsidRPr="00471769" w:rsidRDefault="00C62478"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Bu örnekler, doğa olaylarını bilimsel açıdan anlamamıza yardımcı olur ve bilimsel düşünme becerilerimizi geliştirir.</w:t>
            </w:r>
          </w:p>
          <w:p w14:paraId="633E2754" w14:textId="32D1B040" w:rsidR="00C62478" w:rsidRPr="00471769" w:rsidRDefault="00C62478" w:rsidP="00471769">
            <w:pPr>
              <w:shd w:val="clear" w:color="auto" w:fill="FFFFFF"/>
              <w:spacing w:after="0"/>
              <w:rPr>
                <w:rFonts w:asciiTheme="minorHAnsi" w:hAnsiTheme="minorHAnsi" w:cstheme="minorHAnsi"/>
                <w:b/>
                <w:bCs/>
                <w:iCs/>
                <w:sz w:val="20"/>
                <w:szCs w:val="20"/>
                <w:shd w:val="clear" w:color="auto" w:fill="FFFFFF"/>
              </w:rPr>
            </w:pPr>
            <w:r w:rsidRPr="00471769">
              <w:rPr>
                <w:rFonts w:asciiTheme="minorHAnsi" w:hAnsiTheme="minorHAnsi" w:cstheme="minorHAnsi"/>
                <w:b/>
                <w:bCs/>
                <w:iCs/>
                <w:sz w:val="20"/>
                <w:szCs w:val="20"/>
                <w:shd w:val="clear" w:color="auto" w:fill="FFFFFF"/>
              </w:rPr>
              <w:t>4. Bilimsel Yaklaşım:</w:t>
            </w:r>
          </w:p>
          <w:p w14:paraId="6277B581" w14:textId="77777777" w:rsidR="00C62478" w:rsidRPr="00471769" w:rsidRDefault="00C62478"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Doğadaki olayları anlamak için bilimsel bir yaklaşım izlemeliyiz. Bu yaklaşım, gözlem yapmak, hipotezler oluşturmak, deneyler yapmak ve sonuçları değerlendirmekten oluşur.</w:t>
            </w:r>
          </w:p>
          <w:p w14:paraId="292FA47B" w14:textId="32F1433E" w:rsidR="00F92267" w:rsidRPr="00471769" w:rsidRDefault="00C62478" w:rsidP="00471769">
            <w:pPr>
              <w:shd w:val="clear" w:color="auto" w:fill="FFFFFF"/>
              <w:spacing w:after="0"/>
              <w:rPr>
                <w:rFonts w:asciiTheme="minorHAnsi" w:hAnsiTheme="minorHAnsi" w:cstheme="minorHAnsi"/>
                <w:iCs/>
                <w:sz w:val="20"/>
                <w:szCs w:val="20"/>
                <w:shd w:val="clear" w:color="auto" w:fill="FFFFFF"/>
              </w:rPr>
            </w:pPr>
            <w:r w:rsidRPr="00471769">
              <w:rPr>
                <w:rFonts w:asciiTheme="minorHAnsi" w:hAnsiTheme="minorHAnsi" w:cstheme="minorHAnsi"/>
                <w:iCs/>
                <w:sz w:val="20"/>
                <w:szCs w:val="20"/>
                <w:shd w:val="clear" w:color="auto" w:fill="FFFFFF"/>
              </w:rPr>
              <w:t>- Bilimsel yöntemi kullanarak, doğadaki olayların nedenlerini daha iyi anlayabiliriz ve bu bilgiyi günlük yaşamımızda kullanabiliriz.</w:t>
            </w:r>
          </w:p>
        </w:tc>
      </w:tr>
    </w:tbl>
    <w:p w14:paraId="769EA9E3" w14:textId="77777777" w:rsidR="00A63678" w:rsidRPr="00471769" w:rsidRDefault="00A63678" w:rsidP="00471769">
      <w:pPr>
        <w:spacing w:after="0"/>
        <w:rPr>
          <w:rFonts w:asciiTheme="minorHAnsi" w:hAnsiTheme="minorHAnsi" w:cstheme="minorHAnsi"/>
          <w:b/>
          <w:color w:val="000000" w:themeColor="text1"/>
          <w:sz w:val="20"/>
          <w:szCs w:val="20"/>
        </w:rPr>
      </w:pPr>
      <w:r w:rsidRPr="00471769">
        <w:rPr>
          <w:rFonts w:asciiTheme="minorHAnsi" w:hAnsiTheme="minorHAnsi" w:cstheme="minorHAnsi"/>
          <w:b/>
          <w:color w:val="000000" w:themeColor="text1"/>
          <w:sz w:val="20"/>
          <w:szCs w:val="20"/>
        </w:rPr>
        <w:lastRenderedPageBreak/>
        <w:t>III.BÖLÜM</w:t>
      </w:r>
    </w:p>
    <w:tbl>
      <w:tblPr>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9191"/>
      </w:tblGrid>
      <w:tr w:rsidR="00A63678" w:rsidRPr="00471769" w14:paraId="1E0104D0" w14:textId="77777777" w:rsidTr="00471769">
        <w:trPr>
          <w:trHeight w:val="1226"/>
          <w:jc w:val="center"/>
        </w:trPr>
        <w:tc>
          <w:tcPr>
            <w:tcW w:w="1555" w:type="dxa"/>
            <w:vAlign w:val="center"/>
          </w:tcPr>
          <w:p w14:paraId="3FE857FC" w14:textId="77777777" w:rsidR="00A63678" w:rsidRPr="00471769" w:rsidRDefault="00A63678" w:rsidP="00471769">
            <w:pPr>
              <w:spacing w:after="0"/>
              <w:jc w:val="center"/>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Ölçme ve Değerlendirme:</w:t>
            </w:r>
          </w:p>
        </w:tc>
        <w:tc>
          <w:tcPr>
            <w:tcW w:w="9191" w:type="dxa"/>
            <w:vAlign w:val="center"/>
          </w:tcPr>
          <w:p w14:paraId="56405E5E" w14:textId="77777777" w:rsidR="00A63678" w:rsidRPr="00471769" w:rsidRDefault="00A63678" w:rsidP="00471769">
            <w:pPr>
              <w:spacing w:after="0"/>
              <w:rPr>
                <w:rFonts w:asciiTheme="minorHAnsi" w:hAnsiTheme="minorHAnsi" w:cstheme="minorHAnsi"/>
                <w:sz w:val="20"/>
                <w:szCs w:val="20"/>
              </w:rPr>
            </w:pPr>
            <w:r w:rsidRPr="00471769">
              <w:rPr>
                <w:rFonts w:asciiTheme="minorHAnsi" w:eastAsiaTheme="minorEastAsia" w:hAnsiTheme="minorHAnsi" w:cstheme="minorHAnsi"/>
                <w:color w:val="000000" w:themeColor="text1"/>
                <w:sz w:val="20"/>
                <w:szCs w:val="20"/>
              </w:rPr>
              <w:t>Hazır bulunuşluk testleri, gözlem, görüşme formları, yetenek testleri, İzleme / ünite testleri, uygulama etkinlikleri, otantik görevler, d</w:t>
            </w:r>
            <w:r w:rsidRPr="00471769">
              <w:rPr>
                <w:rFonts w:asciiTheme="minorHAnsi" w:eastAsiaTheme="minorEastAsia" w:hAnsiTheme="minorHAnsi" w:cstheme="minorHAnsi"/>
                <w:sz w:val="20"/>
                <w:szCs w:val="20"/>
              </w:rPr>
              <w:t xml:space="preserve">ereceli </w:t>
            </w:r>
            <w:hyperlink r:id="rId10" w:history="1">
              <w:r w:rsidRPr="00471769">
                <w:rPr>
                  <w:rStyle w:val="Kpr"/>
                  <w:rFonts w:asciiTheme="minorHAnsi" w:eastAsiaTheme="minorEastAsia" w:hAnsiTheme="minorHAnsi" w:cstheme="minorHAnsi"/>
                  <w:color w:val="auto"/>
                  <w:sz w:val="20"/>
                  <w:szCs w:val="20"/>
                  <w:u w:val="none"/>
                </w:rPr>
                <w:t>puanlama anahtarı, açık uçlu sorular, yapılandırılmış grid, tanılayıcı dallanmış ağaç, kelime ilişkilendirme, öz ve akran değerlendirme, grup değerlendirme, projeler, gözlem formları vb. tekniklerinde uygun olanları.</w:t>
              </w:r>
            </w:hyperlink>
          </w:p>
          <w:p w14:paraId="7E7129C4" w14:textId="77777777" w:rsidR="00471769" w:rsidRPr="00471769" w:rsidRDefault="00471769" w:rsidP="00471769">
            <w:pPr>
              <w:spacing w:after="0"/>
              <w:rPr>
                <w:rFonts w:asciiTheme="minorHAnsi" w:hAnsiTheme="minorHAnsi" w:cstheme="minorHAnsi"/>
                <w:sz w:val="20"/>
                <w:szCs w:val="20"/>
              </w:rPr>
            </w:pPr>
            <w:r w:rsidRPr="00471769">
              <w:rPr>
                <w:rFonts w:asciiTheme="minorHAnsi" w:hAnsiTheme="minorHAnsi" w:cstheme="minorHAnsi"/>
                <w:sz w:val="20"/>
                <w:szCs w:val="20"/>
              </w:rPr>
              <w:t>Doğada gözlemlenen durum veya olayları (örneğin, kuşların uçuş özellikleri, penguenlerin ısınma yöntemleri) araştırarak, bu olayların bilimsel açıklamalarını araştırmaları istenebilir. Araştırmaları sonucunda elde ettikleri bilgileri bir rapor halinde sunar ve sınıfta tartışmaları istenebilir.</w:t>
            </w:r>
          </w:p>
          <w:p w14:paraId="4F843563" w14:textId="565C3A70" w:rsidR="00471769" w:rsidRPr="00471769" w:rsidRDefault="00471769" w:rsidP="00471769">
            <w:pPr>
              <w:spacing w:after="0"/>
              <w:rPr>
                <w:rFonts w:asciiTheme="minorHAnsi" w:eastAsiaTheme="minorEastAsia" w:hAnsiTheme="minorHAnsi" w:cstheme="minorHAnsi"/>
                <w:color w:val="000000" w:themeColor="text1"/>
                <w:sz w:val="20"/>
                <w:szCs w:val="20"/>
              </w:rPr>
            </w:pPr>
            <w:r w:rsidRPr="00471769">
              <w:rPr>
                <w:rFonts w:asciiTheme="minorHAnsi" w:hAnsiTheme="minorHAnsi" w:cstheme="minorHAnsi"/>
                <w:sz w:val="20"/>
                <w:szCs w:val="20"/>
              </w:rPr>
              <w:t>Yıkıcı doğa olaylarının (örneğin, deprem, sel, kasırga) etkilerini en aza indirmek için bilimsel veriler kullanılarak alınabilecek önlemleri araştırmaları ve bir proje olarak sunmaları istenebilir</w:t>
            </w:r>
            <w:hyperlink r:id="rId11" w:history="1">
              <w:r w:rsidRPr="00471769">
                <w:rPr>
                  <w:rStyle w:val="Kpr"/>
                  <w:rFonts w:asciiTheme="minorHAnsi" w:hAnsiTheme="minorHAnsi" w:cstheme="minorHAnsi"/>
                  <w:sz w:val="20"/>
                  <w:szCs w:val="20"/>
                </w:rPr>
                <w:t>.</w:t>
              </w:r>
            </w:hyperlink>
          </w:p>
        </w:tc>
      </w:tr>
    </w:tbl>
    <w:p w14:paraId="28225DFB" w14:textId="77777777" w:rsidR="00A63678" w:rsidRPr="00471769" w:rsidRDefault="00A63678" w:rsidP="00471769">
      <w:pPr>
        <w:spacing w:after="0"/>
        <w:rPr>
          <w:rFonts w:asciiTheme="minorHAnsi" w:hAnsiTheme="minorHAnsi" w:cstheme="minorHAnsi"/>
          <w:b/>
          <w:color w:val="000000" w:themeColor="text1"/>
          <w:sz w:val="20"/>
          <w:szCs w:val="20"/>
        </w:rPr>
      </w:pPr>
      <w:r w:rsidRPr="00471769">
        <w:rPr>
          <w:rFonts w:asciiTheme="minorHAnsi" w:hAnsiTheme="minorHAnsi" w:cstheme="minorHAnsi"/>
          <w:b/>
          <w:color w:val="000000" w:themeColor="text1"/>
          <w:sz w:val="20"/>
          <w:szCs w:val="20"/>
        </w:rPr>
        <w:t>IV.BÖLÜM</w:t>
      </w:r>
    </w:p>
    <w:tbl>
      <w:tblPr>
        <w:tblW w:w="10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0"/>
        <w:gridCol w:w="8292"/>
      </w:tblGrid>
      <w:tr w:rsidR="00A63678" w:rsidRPr="00471769" w14:paraId="3A7C6866" w14:textId="77777777" w:rsidTr="001A7BBC">
        <w:trPr>
          <w:trHeight w:val="588"/>
          <w:jc w:val="center"/>
        </w:trPr>
        <w:tc>
          <w:tcPr>
            <w:tcW w:w="2480" w:type="dxa"/>
            <w:vAlign w:val="center"/>
          </w:tcPr>
          <w:p w14:paraId="497C256C" w14:textId="77777777" w:rsidR="00A63678" w:rsidRPr="00471769" w:rsidRDefault="00A63678"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Dersin Diğer Derslerle İlişkisi:</w:t>
            </w:r>
          </w:p>
        </w:tc>
        <w:tc>
          <w:tcPr>
            <w:tcW w:w="8292" w:type="dxa"/>
          </w:tcPr>
          <w:p w14:paraId="3AB485C3" w14:textId="77777777" w:rsidR="00A63678" w:rsidRPr="00471769" w:rsidRDefault="00A63678" w:rsidP="00471769">
            <w:pPr>
              <w:spacing w:after="0"/>
              <w:rPr>
                <w:rFonts w:asciiTheme="minorHAnsi" w:eastAsiaTheme="minorEastAsia" w:hAnsiTheme="minorHAnsi" w:cstheme="minorHAnsi"/>
                <w:bCs/>
                <w:color w:val="000000" w:themeColor="text1"/>
                <w:sz w:val="20"/>
                <w:szCs w:val="20"/>
              </w:rPr>
            </w:pPr>
          </w:p>
        </w:tc>
      </w:tr>
    </w:tbl>
    <w:p w14:paraId="51BDF3BC" w14:textId="77777777" w:rsidR="00A63678" w:rsidRPr="00471769" w:rsidRDefault="00A63678" w:rsidP="00471769">
      <w:pPr>
        <w:spacing w:after="0"/>
        <w:rPr>
          <w:rFonts w:asciiTheme="minorHAnsi" w:hAnsiTheme="minorHAnsi" w:cstheme="minorHAnsi"/>
          <w:b/>
          <w:color w:val="000000" w:themeColor="text1"/>
          <w:sz w:val="20"/>
          <w:szCs w:val="20"/>
        </w:rPr>
      </w:pPr>
      <w:r w:rsidRPr="00471769">
        <w:rPr>
          <w:rFonts w:asciiTheme="minorHAnsi" w:hAnsiTheme="minorHAnsi" w:cstheme="minorHAnsi"/>
          <w:b/>
          <w:color w:val="000000" w:themeColor="text1"/>
          <w:sz w:val="20"/>
          <w:szCs w:val="20"/>
        </w:rPr>
        <w:t>V.BÖLÜM</w:t>
      </w:r>
    </w:p>
    <w:tbl>
      <w:tblPr>
        <w:tblW w:w="10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8285"/>
      </w:tblGrid>
      <w:tr w:rsidR="00A63678" w:rsidRPr="00471769" w14:paraId="2A51B213" w14:textId="77777777" w:rsidTr="001A7BBC">
        <w:trPr>
          <w:trHeight w:val="703"/>
          <w:jc w:val="center"/>
        </w:trPr>
        <w:tc>
          <w:tcPr>
            <w:tcW w:w="2474" w:type="dxa"/>
            <w:vAlign w:val="center"/>
          </w:tcPr>
          <w:p w14:paraId="7F3C5599" w14:textId="77777777" w:rsidR="00A63678" w:rsidRPr="00471769" w:rsidRDefault="00A63678" w:rsidP="00471769">
            <w:pPr>
              <w:spacing w:after="0"/>
              <w:jc w:val="right"/>
              <w:rPr>
                <w:rFonts w:asciiTheme="minorHAnsi" w:eastAsiaTheme="minorEastAsia" w:hAnsiTheme="minorHAnsi" w:cstheme="minorHAnsi"/>
                <w:b/>
                <w:color w:val="000000" w:themeColor="text1"/>
                <w:sz w:val="20"/>
                <w:szCs w:val="20"/>
              </w:rPr>
            </w:pPr>
            <w:r w:rsidRPr="00471769">
              <w:rPr>
                <w:rFonts w:asciiTheme="minorHAnsi" w:eastAsiaTheme="minorEastAsia" w:hAnsiTheme="minorHAnsi" w:cstheme="minorHAnsi"/>
                <w:b/>
                <w:color w:val="000000" w:themeColor="text1"/>
                <w:sz w:val="20"/>
                <w:szCs w:val="20"/>
              </w:rPr>
              <w:t>Planın Uygulanmasıyla İlgili Diğer Açıklamalar:</w:t>
            </w:r>
          </w:p>
        </w:tc>
        <w:tc>
          <w:tcPr>
            <w:tcW w:w="8285" w:type="dxa"/>
            <w:vAlign w:val="center"/>
          </w:tcPr>
          <w:p w14:paraId="48ACDAC6" w14:textId="3FEF0CBC" w:rsidR="00A63678" w:rsidRPr="00471769" w:rsidRDefault="00A63678" w:rsidP="00471769">
            <w:pPr>
              <w:spacing w:after="0"/>
              <w:rPr>
                <w:rFonts w:asciiTheme="minorHAnsi" w:eastAsiaTheme="minorEastAsia" w:hAnsiTheme="minorHAnsi" w:cstheme="minorHAnsi"/>
                <w:color w:val="000000" w:themeColor="text1"/>
                <w:sz w:val="20"/>
                <w:szCs w:val="20"/>
              </w:rPr>
            </w:pPr>
          </w:p>
        </w:tc>
      </w:tr>
    </w:tbl>
    <w:p w14:paraId="28AA26FD" w14:textId="77777777" w:rsidR="00356A3E" w:rsidRPr="00471769" w:rsidRDefault="00356A3E" w:rsidP="00471769">
      <w:pPr>
        <w:spacing w:after="0"/>
        <w:ind w:left="7080" w:firstLine="708"/>
        <w:rPr>
          <w:rFonts w:asciiTheme="minorHAnsi" w:hAnsiTheme="minorHAnsi" w:cstheme="minorHAnsi"/>
          <w:b/>
          <w:color w:val="000000" w:themeColor="text1"/>
          <w:sz w:val="20"/>
          <w:szCs w:val="20"/>
        </w:rPr>
      </w:pPr>
    </w:p>
    <w:p w14:paraId="55A48AD0" w14:textId="77777777" w:rsidR="008D0AD5" w:rsidRPr="00471769" w:rsidRDefault="008D0AD5" w:rsidP="00471769">
      <w:pPr>
        <w:spacing w:after="0"/>
        <w:ind w:left="7080" w:firstLine="708"/>
        <w:rPr>
          <w:rFonts w:asciiTheme="minorHAnsi" w:hAnsiTheme="minorHAnsi" w:cstheme="minorHAnsi"/>
          <w:b/>
          <w:color w:val="000000" w:themeColor="text1"/>
          <w:sz w:val="20"/>
          <w:szCs w:val="20"/>
        </w:rPr>
      </w:pPr>
    </w:p>
    <w:p w14:paraId="1CBDD7DD" w14:textId="246E37BD" w:rsidR="00A63678" w:rsidRPr="00471769" w:rsidRDefault="00A63678" w:rsidP="00471769">
      <w:pPr>
        <w:spacing w:after="0"/>
        <w:ind w:left="7080" w:firstLine="708"/>
        <w:rPr>
          <w:rFonts w:asciiTheme="minorHAnsi" w:hAnsiTheme="minorHAnsi" w:cstheme="minorHAnsi"/>
          <w:b/>
          <w:color w:val="000000" w:themeColor="text1"/>
          <w:sz w:val="20"/>
          <w:szCs w:val="20"/>
        </w:rPr>
      </w:pPr>
      <w:r w:rsidRPr="00471769">
        <w:rPr>
          <w:rFonts w:asciiTheme="minorHAnsi" w:hAnsiTheme="minorHAnsi" w:cstheme="minorHAnsi"/>
          <w:b/>
          <w:color w:val="000000" w:themeColor="text1"/>
          <w:sz w:val="20"/>
          <w:szCs w:val="20"/>
        </w:rPr>
        <w:t>Uygundur</w:t>
      </w:r>
    </w:p>
    <w:p w14:paraId="3A0EEB0A" w14:textId="6A5781B1" w:rsidR="00A63678" w:rsidRPr="00471769" w:rsidRDefault="00557138" w:rsidP="00471769">
      <w:pPr>
        <w:spacing w:after="0"/>
        <w:rPr>
          <w:rStyle w:val="Kpr"/>
          <w:rFonts w:asciiTheme="minorHAnsi" w:hAnsiTheme="minorHAnsi" w:cstheme="minorHAnsi"/>
          <w:b/>
          <w:color w:val="auto"/>
          <w:sz w:val="20"/>
          <w:szCs w:val="20"/>
          <w:u w:val="none"/>
        </w:rPr>
      </w:pPr>
      <w:r w:rsidRPr="00471769">
        <w:rPr>
          <w:rFonts w:asciiTheme="minorHAnsi" w:hAnsiTheme="minorHAnsi" w:cstheme="minorHAnsi"/>
          <w:b/>
          <w:sz w:val="20"/>
          <w:szCs w:val="20"/>
        </w:rPr>
        <w:fldChar w:fldCharType="begin"/>
      </w:r>
      <w:r w:rsidRPr="00471769">
        <w:rPr>
          <w:rFonts w:asciiTheme="minorHAnsi" w:hAnsiTheme="minorHAnsi" w:cstheme="minorHAnsi"/>
          <w:b/>
          <w:sz w:val="20"/>
          <w:szCs w:val="20"/>
        </w:rPr>
        <w:instrText xml:space="preserve"> HYPERLINK "http://www.fenusbilim.com" </w:instrText>
      </w:r>
      <w:r w:rsidRPr="00471769">
        <w:rPr>
          <w:rFonts w:asciiTheme="minorHAnsi" w:hAnsiTheme="minorHAnsi" w:cstheme="minorHAnsi"/>
          <w:b/>
          <w:sz w:val="20"/>
          <w:szCs w:val="20"/>
        </w:rPr>
      </w:r>
      <w:r w:rsidRPr="00471769">
        <w:rPr>
          <w:rFonts w:asciiTheme="minorHAnsi" w:hAnsiTheme="minorHAnsi" w:cstheme="minorHAnsi"/>
          <w:b/>
          <w:sz w:val="20"/>
          <w:szCs w:val="20"/>
        </w:rPr>
        <w:fldChar w:fldCharType="separate"/>
      </w:r>
      <w:r w:rsidR="00A63678" w:rsidRPr="00471769">
        <w:rPr>
          <w:rStyle w:val="Kpr"/>
          <w:rFonts w:asciiTheme="minorHAnsi" w:hAnsiTheme="minorHAnsi" w:cstheme="minorHAnsi"/>
          <w:b/>
          <w:color w:val="auto"/>
          <w:sz w:val="20"/>
          <w:szCs w:val="20"/>
          <w:u w:val="none"/>
        </w:rPr>
        <w:t xml:space="preserve">                                                            </w:t>
      </w:r>
      <w:r w:rsidR="00A63678" w:rsidRPr="00471769">
        <w:rPr>
          <w:rStyle w:val="Kpr"/>
          <w:rFonts w:asciiTheme="minorHAnsi" w:hAnsiTheme="minorHAnsi" w:cstheme="minorHAnsi"/>
          <w:b/>
          <w:color w:val="auto"/>
          <w:sz w:val="20"/>
          <w:szCs w:val="20"/>
          <w:u w:val="none"/>
        </w:rPr>
        <w:tab/>
      </w:r>
      <w:r w:rsidR="00A63678" w:rsidRPr="00471769">
        <w:rPr>
          <w:rStyle w:val="Kpr"/>
          <w:rFonts w:asciiTheme="minorHAnsi" w:hAnsiTheme="minorHAnsi" w:cstheme="minorHAnsi"/>
          <w:b/>
          <w:color w:val="auto"/>
          <w:sz w:val="20"/>
          <w:szCs w:val="20"/>
          <w:u w:val="none"/>
        </w:rPr>
        <w:tab/>
      </w:r>
      <w:r w:rsidR="00A63678" w:rsidRPr="00471769">
        <w:rPr>
          <w:rStyle w:val="Kpr"/>
          <w:rFonts w:asciiTheme="minorHAnsi" w:hAnsiTheme="minorHAnsi" w:cstheme="minorHAnsi"/>
          <w:b/>
          <w:color w:val="auto"/>
          <w:sz w:val="20"/>
          <w:szCs w:val="20"/>
          <w:u w:val="none"/>
        </w:rPr>
        <w:tab/>
      </w:r>
      <w:r w:rsidR="00A63678" w:rsidRPr="00471769">
        <w:rPr>
          <w:rStyle w:val="Kpr"/>
          <w:rFonts w:asciiTheme="minorHAnsi" w:hAnsiTheme="minorHAnsi" w:cstheme="minorHAnsi"/>
          <w:b/>
          <w:color w:val="auto"/>
          <w:sz w:val="20"/>
          <w:szCs w:val="20"/>
          <w:u w:val="none"/>
        </w:rPr>
        <w:tab/>
      </w:r>
      <w:r w:rsidR="00A63678" w:rsidRPr="00471769">
        <w:rPr>
          <w:rStyle w:val="Kpr"/>
          <w:rFonts w:asciiTheme="minorHAnsi" w:hAnsiTheme="minorHAnsi" w:cstheme="minorHAnsi"/>
          <w:b/>
          <w:color w:val="auto"/>
          <w:sz w:val="20"/>
          <w:szCs w:val="20"/>
          <w:u w:val="none"/>
        </w:rPr>
        <w:tab/>
      </w:r>
      <w:r w:rsidR="00A63678" w:rsidRPr="00471769">
        <w:rPr>
          <w:rStyle w:val="Kpr"/>
          <w:rFonts w:asciiTheme="minorHAnsi" w:hAnsiTheme="minorHAnsi" w:cstheme="minorHAnsi"/>
          <w:b/>
          <w:color w:val="auto"/>
          <w:sz w:val="20"/>
          <w:szCs w:val="20"/>
          <w:u w:val="none"/>
        </w:rPr>
        <w:tab/>
        <w:t xml:space="preserve">  </w:t>
      </w:r>
      <w:r w:rsidR="008D0AD5" w:rsidRPr="00471769">
        <w:rPr>
          <w:rStyle w:val="Kpr"/>
          <w:rFonts w:asciiTheme="minorHAnsi" w:hAnsiTheme="minorHAnsi" w:cstheme="minorHAnsi"/>
          <w:b/>
          <w:color w:val="auto"/>
          <w:sz w:val="20"/>
          <w:szCs w:val="20"/>
          <w:u w:val="none"/>
        </w:rPr>
        <w:t xml:space="preserve">         </w:t>
      </w:r>
      <w:r w:rsidR="00A63678" w:rsidRPr="00471769">
        <w:rPr>
          <w:rStyle w:val="Kpr"/>
          <w:rFonts w:asciiTheme="minorHAnsi" w:hAnsiTheme="minorHAnsi" w:cstheme="minorHAnsi"/>
          <w:b/>
          <w:color w:val="auto"/>
          <w:sz w:val="20"/>
          <w:szCs w:val="20"/>
          <w:u w:val="none"/>
        </w:rPr>
        <w:t>.</w:t>
      </w:r>
      <w:r w:rsidR="008D0AD5" w:rsidRPr="00471769">
        <w:rPr>
          <w:rStyle w:val="Kpr"/>
          <w:rFonts w:asciiTheme="minorHAnsi" w:hAnsiTheme="minorHAnsi" w:cstheme="minorHAnsi"/>
          <w:b/>
          <w:color w:val="auto"/>
          <w:sz w:val="20"/>
          <w:szCs w:val="20"/>
          <w:u w:val="none"/>
        </w:rPr>
        <w:t xml:space="preserve"> </w:t>
      </w:r>
      <w:r w:rsidR="00A63678" w:rsidRPr="00471769">
        <w:rPr>
          <w:rStyle w:val="Kpr"/>
          <w:rFonts w:asciiTheme="minorHAnsi" w:hAnsiTheme="minorHAnsi" w:cstheme="minorHAnsi"/>
          <w:b/>
          <w:color w:val="auto"/>
          <w:sz w:val="20"/>
          <w:szCs w:val="20"/>
          <w:u w:val="none"/>
        </w:rPr>
        <w:t>......................</w:t>
      </w:r>
    </w:p>
    <w:p w14:paraId="50713386" w14:textId="4099D088" w:rsidR="00F54805" w:rsidRPr="00471769" w:rsidRDefault="00A63678" w:rsidP="00471769">
      <w:pPr>
        <w:spacing w:after="0"/>
        <w:rPr>
          <w:rFonts w:asciiTheme="minorHAnsi" w:hAnsiTheme="minorHAnsi" w:cstheme="minorHAnsi"/>
          <w:b/>
          <w:color w:val="000000" w:themeColor="text1"/>
          <w:sz w:val="20"/>
          <w:szCs w:val="20"/>
        </w:rPr>
      </w:pPr>
      <w:r w:rsidRPr="00471769">
        <w:rPr>
          <w:rStyle w:val="Kpr"/>
          <w:rFonts w:asciiTheme="minorHAnsi" w:hAnsiTheme="minorHAnsi" w:cstheme="minorHAnsi"/>
          <w:b/>
          <w:color w:val="auto"/>
          <w:sz w:val="20"/>
          <w:szCs w:val="20"/>
          <w:u w:val="none"/>
        </w:rPr>
        <w:t xml:space="preserve">Fen Bilimleri Öğretmeni   </w:t>
      </w:r>
      <w:r w:rsidRPr="00471769">
        <w:rPr>
          <w:rStyle w:val="Kpr"/>
          <w:rFonts w:asciiTheme="minorHAnsi" w:hAnsiTheme="minorHAnsi" w:cstheme="minorHAnsi"/>
          <w:b/>
          <w:color w:val="auto"/>
          <w:sz w:val="20"/>
          <w:szCs w:val="20"/>
          <w:u w:val="none"/>
        </w:rPr>
        <w:tab/>
      </w:r>
      <w:r w:rsidR="00557138" w:rsidRPr="00471769">
        <w:rPr>
          <w:rFonts w:asciiTheme="minorHAnsi" w:hAnsiTheme="minorHAnsi" w:cstheme="minorHAnsi"/>
          <w:b/>
          <w:sz w:val="20"/>
          <w:szCs w:val="20"/>
        </w:rPr>
        <w:fldChar w:fldCharType="end"/>
      </w:r>
      <w:r w:rsidRPr="00471769">
        <w:rPr>
          <w:rFonts w:asciiTheme="minorHAnsi" w:hAnsiTheme="minorHAnsi" w:cstheme="minorHAnsi"/>
          <w:b/>
          <w:sz w:val="20"/>
          <w:szCs w:val="20"/>
        </w:rPr>
        <w:tab/>
      </w:r>
      <w:r w:rsidRPr="00471769">
        <w:rPr>
          <w:rFonts w:asciiTheme="minorHAnsi" w:hAnsiTheme="minorHAnsi" w:cstheme="minorHAnsi"/>
          <w:b/>
          <w:color w:val="000000" w:themeColor="text1"/>
          <w:sz w:val="20"/>
          <w:szCs w:val="20"/>
        </w:rPr>
        <w:tab/>
      </w:r>
      <w:r w:rsidRPr="00471769">
        <w:rPr>
          <w:rFonts w:asciiTheme="minorHAnsi" w:hAnsiTheme="minorHAnsi" w:cstheme="minorHAnsi"/>
          <w:b/>
          <w:color w:val="000000" w:themeColor="text1"/>
          <w:sz w:val="20"/>
          <w:szCs w:val="20"/>
        </w:rPr>
        <w:tab/>
      </w:r>
      <w:r w:rsidR="00356A3E" w:rsidRPr="00471769">
        <w:rPr>
          <w:rFonts w:asciiTheme="minorHAnsi" w:hAnsiTheme="minorHAnsi" w:cstheme="minorHAnsi"/>
          <w:b/>
          <w:color w:val="000000" w:themeColor="text1"/>
          <w:sz w:val="20"/>
          <w:szCs w:val="20"/>
        </w:rPr>
        <w:t xml:space="preserve">                            </w:t>
      </w:r>
      <w:r w:rsidR="008D0AD5" w:rsidRPr="00471769">
        <w:rPr>
          <w:rFonts w:asciiTheme="minorHAnsi" w:hAnsiTheme="minorHAnsi" w:cstheme="minorHAnsi"/>
          <w:b/>
          <w:color w:val="000000" w:themeColor="text1"/>
          <w:sz w:val="20"/>
          <w:szCs w:val="20"/>
        </w:rPr>
        <w:t xml:space="preserve">           </w:t>
      </w:r>
      <w:r w:rsidRPr="00471769">
        <w:rPr>
          <w:rFonts w:asciiTheme="minorHAnsi" w:hAnsiTheme="minorHAnsi" w:cstheme="minorHAnsi"/>
          <w:b/>
          <w:color w:val="000000" w:themeColor="text1"/>
          <w:sz w:val="20"/>
          <w:szCs w:val="20"/>
        </w:rPr>
        <w:t xml:space="preserve">Okul Müdürü </w:t>
      </w:r>
    </w:p>
    <w:p w14:paraId="0A7C5EB7" w14:textId="77777777" w:rsidR="003A6297" w:rsidRPr="00471769" w:rsidRDefault="003A6297" w:rsidP="00471769">
      <w:pPr>
        <w:spacing w:after="0"/>
        <w:rPr>
          <w:rFonts w:asciiTheme="minorHAnsi" w:hAnsiTheme="minorHAnsi" w:cstheme="minorHAnsi"/>
          <w:b/>
          <w:bCs/>
          <w:color w:val="000000" w:themeColor="text1"/>
          <w:sz w:val="20"/>
          <w:szCs w:val="20"/>
        </w:rPr>
      </w:pPr>
      <w:r w:rsidRPr="00471769">
        <w:rPr>
          <w:rFonts w:asciiTheme="minorHAnsi" w:hAnsiTheme="minorHAnsi" w:cstheme="minorHAnsi"/>
          <w:b/>
          <w:bCs/>
          <w:color w:val="000000" w:themeColor="text1"/>
          <w:sz w:val="20"/>
          <w:szCs w:val="20"/>
        </w:rPr>
        <w:t xml:space="preserve">Diğer haftaların günlük planları için </w:t>
      </w:r>
      <w:hyperlink r:id="rId12" w:history="1">
        <w:r w:rsidRPr="00471769">
          <w:rPr>
            <w:rStyle w:val="Kpr"/>
            <w:rFonts w:asciiTheme="minorHAnsi" w:hAnsiTheme="minorHAnsi" w:cstheme="minorHAnsi"/>
            <w:b/>
            <w:bCs/>
            <w:sz w:val="20"/>
            <w:szCs w:val="20"/>
            <w:u w:val="none"/>
          </w:rPr>
          <w:t>www.fenusbilim.com</w:t>
        </w:r>
      </w:hyperlink>
      <w:r w:rsidRPr="00471769">
        <w:rPr>
          <w:rFonts w:asciiTheme="minorHAnsi" w:hAnsiTheme="minorHAnsi" w:cstheme="minorHAnsi"/>
          <w:b/>
          <w:bCs/>
          <w:color w:val="000000" w:themeColor="text1"/>
          <w:sz w:val="20"/>
          <w:szCs w:val="20"/>
        </w:rPr>
        <w:t xml:space="preserve"> </w:t>
      </w:r>
    </w:p>
    <w:p w14:paraId="407140C2" w14:textId="77777777" w:rsidR="003A6297" w:rsidRPr="00471769" w:rsidRDefault="003A6297" w:rsidP="00471769">
      <w:pPr>
        <w:spacing w:after="0"/>
        <w:ind w:firstLine="708"/>
        <w:rPr>
          <w:rFonts w:asciiTheme="minorHAnsi" w:hAnsiTheme="minorHAnsi" w:cstheme="minorHAnsi"/>
          <w:b/>
          <w:color w:val="000000" w:themeColor="text1"/>
          <w:sz w:val="20"/>
          <w:szCs w:val="20"/>
        </w:rPr>
      </w:pPr>
    </w:p>
    <w:p w14:paraId="0E06A8EE" w14:textId="664D8DFC" w:rsidR="007F233A" w:rsidRPr="00471769" w:rsidRDefault="00F54805" w:rsidP="00471769">
      <w:pPr>
        <w:spacing w:after="0"/>
        <w:ind w:firstLine="708"/>
        <w:rPr>
          <w:rFonts w:asciiTheme="minorHAnsi" w:hAnsiTheme="minorHAnsi" w:cstheme="minorHAnsi"/>
          <w:b/>
          <w:color w:val="000000" w:themeColor="text1"/>
          <w:sz w:val="20"/>
          <w:szCs w:val="20"/>
        </w:rPr>
      </w:pPr>
      <w:r w:rsidRPr="00471769">
        <w:rPr>
          <w:rFonts w:asciiTheme="minorHAnsi" w:hAnsiTheme="minorHAnsi" w:cstheme="minorHAnsi"/>
          <w:b/>
          <w:color w:val="000000" w:themeColor="text1"/>
          <w:sz w:val="20"/>
          <w:szCs w:val="20"/>
        </w:rPr>
        <w:t xml:space="preserve"> </w:t>
      </w:r>
    </w:p>
    <w:p w14:paraId="168D34D5" w14:textId="77777777" w:rsidR="007F233A" w:rsidRPr="00471769" w:rsidRDefault="007F233A" w:rsidP="00471769">
      <w:pPr>
        <w:spacing w:after="0"/>
        <w:rPr>
          <w:rFonts w:asciiTheme="minorHAnsi" w:hAnsiTheme="minorHAnsi" w:cstheme="minorHAnsi"/>
          <w:color w:val="000000" w:themeColor="text1"/>
          <w:sz w:val="20"/>
          <w:szCs w:val="20"/>
        </w:rPr>
      </w:pPr>
    </w:p>
    <w:sectPr w:rsidR="007F233A" w:rsidRPr="004717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81A"/>
    <w:multiLevelType w:val="multilevel"/>
    <w:tmpl w:val="B14EB0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62ED0"/>
    <w:multiLevelType w:val="multilevel"/>
    <w:tmpl w:val="4674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D0FC1"/>
    <w:multiLevelType w:val="multilevel"/>
    <w:tmpl w:val="0C9A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079C5"/>
    <w:multiLevelType w:val="multilevel"/>
    <w:tmpl w:val="778A64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06BF1"/>
    <w:multiLevelType w:val="multilevel"/>
    <w:tmpl w:val="8096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33243"/>
    <w:multiLevelType w:val="multilevel"/>
    <w:tmpl w:val="E8AA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97A30"/>
    <w:multiLevelType w:val="multilevel"/>
    <w:tmpl w:val="8A84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F513B4"/>
    <w:multiLevelType w:val="hybridMultilevel"/>
    <w:tmpl w:val="13F4DA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BAF40C2"/>
    <w:multiLevelType w:val="multilevel"/>
    <w:tmpl w:val="131C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B3865"/>
    <w:multiLevelType w:val="multilevel"/>
    <w:tmpl w:val="8DFA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27DD0"/>
    <w:multiLevelType w:val="hybridMultilevel"/>
    <w:tmpl w:val="AD9CA892"/>
    <w:lvl w:ilvl="0" w:tplc="52E0EE88">
      <w:start w:val="1"/>
      <w:numFmt w:val="bullet"/>
      <w:lvlText w:val="•"/>
      <w:lvlJc w:val="left"/>
      <w:pPr>
        <w:tabs>
          <w:tab w:val="num" w:pos="720"/>
        </w:tabs>
        <w:ind w:left="720" w:hanging="360"/>
      </w:pPr>
      <w:rPr>
        <w:rFonts w:ascii="Arial" w:hAnsi="Arial" w:hint="default"/>
      </w:rPr>
    </w:lvl>
    <w:lvl w:ilvl="1" w:tplc="75560958" w:tentative="1">
      <w:start w:val="1"/>
      <w:numFmt w:val="bullet"/>
      <w:lvlText w:val="•"/>
      <w:lvlJc w:val="left"/>
      <w:pPr>
        <w:tabs>
          <w:tab w:val="num" w:pos="1440"/>
        </w:tabs>
        <w:ind w:left="1440" w:hanging="360"/>
      </w:pPr>
      <w:rPr>
        <w:rFonts w:ascii="Arial" w:hAnsi="Arial" w:hint="default"/>
      </w:rPr>
    </w:lvl>
    <w:lvl w:ilvl="2" w:tplc="E5A6AF3E" w:tentative="1">
      <w:start w:val="1"/>
      <w:numFmt w:val="bullet"/>
      <w:lvlText w:val="•"/>
      <w:lvlJc w:val="left"/>
      <w:pPr>
        <w:tabs>
          <w:tab w:val="num" w:pos="2160"/>
        </w:tabs>
        <w:ind w:left="2160" w:hanging="360"/>
      </w:pPr>
      <w:rPr>
        <w:rFonts w:ascii="Arial" w:hAnsi="Arial" w:hint="default"/>
      </w:rPr>
    </w:lvl>
    <w:lvl w:ilvl="3" w:tplc="7E306802" w:tentative="1">
      <w:start w:val="1"/>
      <w:numFmt w:val="bullet"/>
      <w:lvlText w:val="•"/>
      <w:lvlJc w:val="left"/>
      <w:pPr>
        <w:tabs>
          <w:tab w:val="num" w:pos="2880"/>
        </w:tabs>
        <w:ind w:left="2880" w:hanging="360"/>
      </w:pPr>
      <w:rPr>
        <w:rFonts w:ascii="Arial" w:hAnsi="Arial" w:hint="default"/>
      </w:rPr>
    </w:lvl>
    <w:lvl w:ilvl="4" w:tplc="9558F744" w:tentative="1">
      <w:start w:val="1"/>
      <w:numFmt w:val="bullet"/>
      <w:lvlText w:val="•"/>
      <w:lvlJc w:val="left"/>
      <w:pPr>
        <w:tabs>
          <w:tab w:val="num" w:pos="3600"/>
        </w:tabs>
        <w:ind w:left="3600" w:hanging="360"/>
      </w:pPr>
      <w:rPr>
        <w:rFonts w:ascii="Arial" w:hAnsi="Arial" w:hint="default"/>
      </w:rPr>
    </w:lvl>
    <w:lvl w:ilvl="5" w:tplc="985EFB4C" w:tentative="1">
      <w:start w:val="1"/>
      <w:numFmt w:val="bullet"/>
      <w:lvlText w:val="•"/>
      <w:lvlJc w:val="left"/>
      <w:pPr>
        <w:tabs>
          <w:tab w:val="num" w:pos="4320"/>
        </w:tabs>
        <w:ind w:left="4320" w:hanging="360"/>
      </w:pPr>
      <w:rPr>
        <w:rFonts w:ascii="Arial" w:hAnsi="Arial" w:hint="default"/>
      </w:rPr>
    </w:lvl>
    <w:lvl w:ilvl="6" w:tplc="609EFB6A" w:tentative="1">
      <w:start w:val="1"/>
      <w:numFmt w:val="bullet"/>
      <w:lvlText w:val="•"/>
      <w:lvlJc w:val="left"/>
      <w:pPr>
        <w:tabs>
          <w:tab w:val="num" w:pos="5040"/>
        </w:tabs>
        <w:ind w:left="5040" w:hanging="360"/>
      </w:pPr>
      <w:rPr>
        <w:rFonts w:ascii="Arial" w:hAnsi="Arial" w:hint="default"/>
      </w:rPr>
    </w:lvl>
    <w:lvl w:ilvl="7" w:tplc="DF4616A0" w:tentative="1">
      <w:start w:val="1"/>
      <w:numFmt w:val="bullet"/>
      <w:lvlText w:val="•"/>
      <w:lvlJc w:val="left"/>
      <w:pPr>
        <w:tabs>
          <w:tab w:val="num" w:pos="5760"/>
        </w:tabs>
        <w:ind w:left="5760" w:hanging="360"/>
      </w:pPr>
      <w:rPr>
        <w:rFonts w:ascii="Arial" w:hAnsi="Arial" w:hint="default"/>
      </w:rPr>
    </w:lvl>
    <w:lvl w:ilvl="8" w:tplc="478406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6B5EFB"/>
    <w:multiLevelType w:val="hybridMultilevel"/>
    <w:tmpl w:val="234463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2E4C5C"/>
    <w:multiLevelType w:val="multilevel"/>
    <w:tmpl w:val="4580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D55159"/>
    <w:multiLevelType w:val="hybridMultilevel"/>
    <w:tmpl w:val="2A6AA9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C0B6733"/>
    <w:multiLevelType w:val="multilevel"/>
    <w:tmpl w:val="CF52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C6F98"/>
    <w:multiLevelType w:val="multilevel"/>
    <w:tmpl w:val="B1DE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06B10"/>
    <w:multiLevelType w:val="multilevel"/>
    <w:tmpl w:val="4BB6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4430C"/>
    <w:multiLevelType w:val="hybridMultilevel"/>
    <w:tmpl w:val="E98AE5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B0B5A3A"/>
    <w:multiLevelType w:val="multilevel"/>
    <w:tmpl w:val="48C6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3B085C"/>
    <w:multiLevelType w:val="multilevel"/>
    <w:tmpl w:val="A3AC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F07012"/>
    <w:multiLevelType w:val="hybridMultilevel"/>
    <w:tmpl w:val="A31867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115514"/>
    <w:multiLevelType w:val="multilevel"/>
    <w:tmpl w:val="6E4A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90CEA"/>
    <w:multiLevelType w:val="multilevel"/>
    <w:tmpl w:val="1BB6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BC54AE"/>
    <w:multiLevelType w:val="multilevel"/>
    <w:tmpl w:val="BEA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356EB5"/>
    <w:multiLevelType w:val="hybridMultilevel"/>
    <w:tmpl w:val="CBB2F3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89F319F"/>
    <w:multiLevelType w:val="multilevel"/>
    <w:tmpl w:val="D220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111C3E"/>
    <w:multiLevelType w:val="multilevel"/>
    <w:tmpl w:val="69E8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6327C3"/>
    <w:multiLevelType w:val="multilevel"/>
    <w:tmpl w:val="533C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181825"/>
    <w:multiLevelType w:val="hybridMultilevel"/>
    <w:tmpl w:val="D7BE139C"/>
    <w:lvl w:ilvl="0" w:tplc="FFFFFFF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3685B3F"/>
    <w:multiLevelType w:val="multilevel"/>
    <w:tmpl w:val="8ADE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E619C7"/>
    <w:multiLevelType w:val="multilevel"/>
    <w:tmpl w:val="1C2C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870F6B"/>
    <w:multiLevelType w:val="multilevel"/>
    <w:tmpl w:val="64F2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FC07AF"/>
    <w:multiLevelType w:val="multilevel"/>
    <w:tmpl w:val="0D72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A00CB6"/>
    <w:multiLevelType w:val="multilevel"/>
    <w:tmpl w:val="9A62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3F5006"/>
    <w:multiLevelType w:val="multilevel"/>
    <w:tmpl w:val="5A94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9B7EEB"/>
    <w:multiLevelType w:val="multilevel"/>
    <w:tmpl w:val="8060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C77E84"/>
    <w:multiLevelType w:val="hybridMultilevel"/>
    <w:tmpl w:val="E59AD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61493332">
    <w:abstractNumId w:val="17"/>
  </w:num>
  <w:num w:numId="2" w16cid:durableId="1702784303">
    <w:abstractNumId w:val="13"/>
  </w:num>
  <w:num w:numId="3" w16cid:durableId="1906338224">
    <w:abstractNumId w:val="10"/>
  </w:num>
  <w:num w:numId="4" w16cid:durableId="128666590">
    <w:abstractNumId w:val="33"/>
  </w:num>
  <w:num w:numId="5" w16cid:durableId="1200363153">
    <w:abstractNumId w:val="4"/>
  </w:num>
  <w:num w:numId="6" w16cid:durableId="524908468">
    <w:abstractNumId w:val="36"/>
  </w:num>
  <w:num w:numId="7" w16cid:durableId="148715007">
    <w:abstractNumId w:val="0"/>
  </w:num>
  <w:num w:numId="8" w16cid:durableId="580143667">
    <w:abstractNumId w:val="14"/>
  </w:num>
  <w:num w:numId="9" w16cid:durableId="1312707404">
    <w:abstractNumId w:val="19"/>
  </w:num>
  <w:num w:numId="10" w16cid:durableId="1687245440">
    <w:abstractNumId w:val="1"/>
  </w:num>
  <w:num w:numId="11" w16cid:durableId="1116212208">
    <w:abstractNumId w:val="23"/>
  </w:num>
  <w:num w:numId="12" w16cid:durableId="1073696032">
    <w:abstractNumId w:val="7"/>
  </w:num>
  <w:num w:numId="13" w16cid:durableId="1948460227">
    <w:abstractNumId w:val="3"/>
  </w:num>
  <w:num w:numId="14" w16cid:durableId="198933180">
    <w:abstractNumId w:val="20"/>
  </w:num>
  <w:num w:numId="15" w16cid:durableId="110170198">
    <w:abstractNumId w:val="11"/>
  </w:num>
  <w:num w:numId="16" w16cid:durableId="528179308">
    <w:abstractNumId w:val="28"/>
  </w:num>
  <w:num w:numId="17" w16cid:durableId="1845975018">
    <w:abstractNumId w:val="15"/>
  </w:num>
  <w:num w:numId="18" w16cid:durableId="481774865">
    <w:abstractNumId w:val="8"/>
  </w:num>
  <w:num w:numId="19" w16cid:durableId="451898450">
    <w:abstractNumId w:val="2"/>
  </w:num>
  <w:num w:numId="20" w16cid:durableId="801532458">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1602832365">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1852598679">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129827172">
    <w:abstractNumId w:val="16"/>
  </w:num>
  <w:num w:numId="24" w16cid:durableId="173232737">
    <w:abstractNumId w:val="26"/>
  </w:num>
  <w:num w:numId="25" w16cid:durableId="2132508122">
    <w:abstractNumId w:val="5"/>
  </w:num>
  <w:num w:numId="26" w16cid:durableId="2009478916">
    <w:abstractNumId w:val="30"/>
  </w:num>
  <w:num w:numId="27" w16cid:durableId="459611791">
    <w:abstractNumId w:val="35"/>
  </w:num>
  <w:num w:numId="28" w16cid:durableId="1729914062">
    <w:abstractNumId w:val="12"/>
  </w:num>
  <w:num w:numId="29" w16cid:durableId="1672951412">
    <w:abstractNumId w:val="18"/>
  </w:num>
  <w:num w:numId="30" w16cid:durableId="2104833754">
    <w:abstractNumId w:val="9"/>
  </w:num>
  <w:num w:numId="31" w16cid:durableId="1873767986">
    <w:abstractNumId w:val="6"/>
  </w:num>
  <w:num w:numId="32" w16cid:durableId="717169751">
    <w:abstractNumId w:val="25"/>
  </w:num>
  <w:num w:numId="33" w16cid:durableId="1366372147">
    <w:abstractNumId w:val="27"/>
  </w:num>
  <w:num w:numId="34" w16cid:durableId="719674907">
    <w:abstractNumId w:val="34"/>
  </w:num>
  <w:num w:numId="35" w16cid:durableId="1051885267">
    <w:abstractNumId w:val="32"/>
  </w:num>
  <w:num w:numId="36" w16cid:durableId="343047872">
    <w:abstractNumId w:val="22"/>
  </w:num>
  <w:num w:numId="37" w16cid:durableId="808791802">
    <w:abstractNumId w:val="29"/>
  </w:num>
  <w:num w:numId="38" w16cid:durableId="364136487">
    <w:abstractNumId w:val="31"/>
  </w:num>
  <w:num w:numId="39" w16cid:durableId="122309967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678"/>
    <w:rsid w:val="00002D26"/>
    <w:rsid w:val="00005479"/>
    <w:rsid w:val="00006451"/>
    <w:rsid w:val="0001082C"/>
    <w:rsid w:val="00023B66"/>
    <w:rsid w:val="0003757B"/>
    <w:rsid w:val="00040E86"/>
    <w:rsid w:val="00050528"/>
    <w:rsid w:val="00057383"/>
    <w:rsid w:val="00060A8C"/>
    <w:rsid w:val="00085117"/>
    <w:rsid w:val="000B66FC"/>
    <w:rsid w:val="000E0844"/>
    <w:rsid w:val="001007E6"/>
    <w:rsid w:val="001035E7"/>
    <w:rsid w:val="00107C8A"/>
    <w:rsid w:val="001475C9"/>
    <w:rsid w:val="00147910"/>
    <w:rsid w:val="00166AEC"/>
    <w:rsid w:val="00167DB2"/>
    <w:rsid w:val="00180CE3"/>
    <w:rsid w:val="00181CBA"/>
    <w:rsid w:val="00197715"/>
    <w:rsid w:val="001A7BBC"/>
    <w:rsid w:val="001B6F7F"/>
    <w:rsid w:val="001C0AD1"/>
    <w:rsid w:val="001C4BA0"/>
    <w:rsid w:val="00203B01"/>
    <w:rsid w:val="00211943"/>
    <w:rsid w:val="002238F1"/>
    <w:rsid w:val="0025687F"/>
    <w:rsid w:val="002A1194"/>
    <w:rsid w:val="002D1796"/>
    <w:rsid w:val="002E0CA5"/>
    <w:rsid w:val="002E2A8F"/>
    <w:rsid w:val="002E3540"/>
    <w:rsid w:val="002F0612"/>
    <w:rsid w:val="003046E2"/>
    <w:rsid w:val="00306A64"/>
    <w:rsid w:val="00322A57"/>
    <w:rsid w:val="00350783"/>
    <w:rsid w:val="00351984"/>
    <w:rsid w:val="00356A3E"/>
    <w:rsid w:val="00386D50"/>
    <w:rsid w:val="0039325A"/>
    <w:rsid w:val="003932C6"/>
    <w:rsid w:val="00393EB1"/>
    <w:rsid w:val="0039699C"/>
    <w:rsid w:val="003A5C35"/>
    <w:rsid w:val="003A6297"/>
    <w:rsid w:val="003C021C"/>
    <w:rsid w:val="00414187"/>
    <w:rsid w:val="00416D82"/>
    <w:rsid w:val="004267D1"/>
    <w:rsid w:val="004508EF"/>
    <w:rsid w:val="00471769"/>
    <w:rsid w:val="00472A5B"/>
    <w:rsid w:val="00494CDC"/>
    <w:rsid w:val="0049549B"/>
    <w:rsid w:val="004971C4"/>
    <w:rsid w:val="004A0542"/>
    <w:rsid w:val="004A6B02"/>
    <w:rsid w:val="004C25DB"/>
    <w:rsid w:val="004E3E94"/>
    <w:rsid w:val="004F3E3D"/>
    <w:rsid w:val="005203B7"/>
    <w:rsid w:val="00534309"/>
    <w:rsid w:val="0055108D"/>
    <w:rsid w:val="00551969"/>
    <w:rsid w:val="00557138"/>
    <w:rsid w:val="00571945"/>
    <w:rsid w:val="00574EBE"/>
    <w:rsid w:val="005755F6"/>
    <w:rsid w:val="00575F16"/>
    <w:rsid w:val="00581A01"/>
    <w:rsid w:val="00594EC6"/>
    <w:rsid w:val="005B63F4"/>
    <w:rsid w:val="005B7B84"/>
    <w:rsid w:val="005C18C7"/>
    <w:rsid w:val="005D591D"/>
    <w:rsid w:val="005D5FC3"/>
    <w:rsid w:val="005E007B"/>
    <w:rsid w:val="005F2447"/>
    <w:rsid w:val="006644F7"/>
    <w:rsid w:val="00687BA5"/>
    <w:rsid w:val="006C2298"/>
    <w:rsid w:val="006C3597"/>
    <w:rsid w:val="006D7F87"/>
    <w:rsid w:val="006E2A29"/>
    <w:rsid w:val="006E49AC"/>
    <w:rsid w:val="006F11D8"/>
    <w:rsid w:val="006F32EC"/>
    <w:rsid w:val="006F47BE"/>
    <w:rsid w:val="00713DE7"/>
    <w:rsid w:val="007316AC"/>
    <w:rsid w:val="007414F3"/>
    <w:rsid w:val="00741A6C"/>
    <w:rsid w:val="00750484"/>
    <w:rsid w:val="007543D5"/>
    <w:rsid w:val="00757BB9"/>
    <w:rsid w:val="00766A59"/>
    <w:rsid w:val="00795FE2"/>
    <w:rsid w:val="007A001E"/>
    <w:rsid w:val="007A7E88"/>
    <w:rsid w:val="007B1CAD"/>
    <w:rsid w:val="007C079C"/>
    <w:rsid w:val="007C1A1D"/>
    <w:rsid w:val="007C4132"/>
    <w:rsid w:val="007F1061"/>
    <w:rsid w:val="007F233A"/>
    <w:rsid w:val="00844B35"/>
    <w:rsid w:val="00853BAE"/>
    <w:rsid w:val="008825EA"/>
    <w:rsid w:val="00890B63"/>
    <w:rsid w:val="008D0AD5"/>
    <w:rsid w:val="008E1211"/>
    <w:rsid w:val="008F13C7"/>
    <w:rsid w:val="00926CA6"/>
    <w:rsid w:val="00930901"/>
    <w:rsid w:val="009323B9"/>
    <w:rsid w:val="00952EDA"/>
    <w:rsid w:val="00960ECE"/>
    <w:rsid w:val="009903C4"/>
    <w:rsid w:val="00993AFF"/>
    <w:rsid w:val="00994DC0"/>
    <w:rsid w:val="009A5EF1"/>
    <w:rsid w:val="009F6973"/>
    <w:rsid w:val="00A252E6"/>
    <w:rsid w:val="00A3035C"/>
    <w:rsid w:val="00A37715"/>
    <w:rsid w:val="00A41BA6"/>
    <w:rsid w:val="00A46E4D"/>
    <w:rsid w:val="00A63678"/>
    <w:rsid w:val="00A70522"/>
    <w:rsid w:val="00A75DF3"/>
    <w:rsid w:val="00A772FF"/>
    <w:rsid w:val="00A80587"/>
    <w:rsid w:val="00A85AFD"/>
    <w:rsid w:val="00AA6A44"/>
    <w:rsid w:val="00B05F18"/>
    <w:rsid w:val="00B12FBB"/>
    <w:rsid w:val="00B2068D"/>
    <w:rsid w:val="00B22231"/>
    <w:rsid w:val="00B326FC"/>
    <w:rsid w:val="00B347FC"/>
    <w:rsid w:val="00B4743D"/>
    <w:rsid w:val="00B5034D"/>
    <w:rsid w:val="00B71921"/>
    <w:rsid w:val="00B86EC4"/>
    <w:rsid w:val="00B92CD8"/>
    <w:rsid w:val="00B92F65"/>
    <w:rsid w:val="00BA56DF"/>
    <w:rsid w:val="00BC69F6"/>
    <w:rsid w:val="00BD0DC6"/>
    <w:rsid w:val="00BE3330"/>
    <w:rsid w:val="00BF4E80"/>
    <w:rsid w:val="00C2266F"/>
    <w:rsid w:val="00C42DCB"/>
    <w:rsid w:val="00C62478"/>
    <w:rsid w:val="00C73D37"/>
    <w:rsid w:val="00C94249"/>
    <w:rsid w:val="00CD0EB3"/>
    <w:rsid w:val="00CD2701"/>
    <w:rsid w:val="00D04F30"/>
    <w:rsid w:val="00D71F82"/>
    <w:rsid w:val="00D825C0"/>
    <w:rsid w:val="00D82B9D"/>
    <w:rsid w:val="00D91D3E"/>
    <w:rsid w:val="00D94AA3"/>
    <w:rsid w:val="00DA352D"/>
    <w:rsid w:val="00DA7D35"/>
    <w:rsid w:val="00DE496C"/>
    <w:rsid w:val="00DF5083"/>
    <w:rsid w:val="00E15EBD"/>
    <w:rsid w:val="00E3021C"/>
    <w:rsid w:val="00E3205E"/>
    <w:rsid w:val="00E40D7C"/>
    <w:rsid w:val="00E416DB"/>
    <w:rsid w:val="00E80161"/>
    <w:rsid w:val="00E83E81"/>
    <w:rsid w:val="00E84A6D"/>
    <w:rsid w:val="00EA32C7"/>
    <w:rsid w:val="00EB1509"/>
    <w:rsid w:val="00EE1122"/>
    <w:rsid w:val="00F07C89"/>
    <w:rsid w:val="00F429B1"/>
    <w:rsid w:val="00F47890"/>
    <w:rsid w:val="00F54805"/>
    <w:rsid w:val="00F56103"/>
    <w:rsid w:val="00F70772"/>
    <w:rsid w:val="00F77E62"/>
    <w:rsid w:val="00F92267"/>
    <w:rsid w:val="00F9557C"/>
    <w:rsid w:val="00FB2B4C"/>
    <w:rsid w:val="00FC64F2"/>
    <w:rsid w:val="00FD4D14"/>
    <w:rsid w:val="00FD56C7"/>
    <w:rsid w:val="00FF2C4C"/>
    <w:rsid w:val="00FF62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D31A2"/>
  <w15:chartTrackingRefBased/>
  <w15:docId w15:val="{58CC36D1-B59C-493E-90DD-228B4A439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678"/>
    <w:pPr>
      <w:spacing w:after="200" w:line="276" w:lineRule="auto"/>
    </w:pPr>
    <w:rPr>
      <w:rFonts w:ascii="Calibri" w:eastAsia="Times New Roman" w:hAnsi="Calibri" w:cs="Times New Roman"/>
      <w:lang w:eastAsia="tr-TR"/>
    </w:rPr>
  </w:style>
  <w:style w:type="paragraph" w:styleId="Balk1">
    <w:name w:val="heading 1"/>
    <w:basedOn w:val="Normal"/>
    <w:next w:val="Normal"/>
    <w:link w:val="Balk1Char"/>
    <w:uiPriority w:val="9"/>
    <w:qFormat/>
    <w:rsid w:val="003046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0375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356A3E"/>
    <w:pPr>
      <w:spacing w:before="100" w:beforeAutospacing="1" w:after="100" w:afterAutospacing="1" w:line="240" w:lineRule="auto"/>
      <w:outlineLvl w:val="2"/>
    </w:pPr>
    <w:rPr>
      <w:rFonts w:ascii="Times New Roman" w:hAnsi="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63678"/>
    <w:rPr>
      <w:color w:val="0000FF"/>
      <w:u w:val="single"/>
    </w:rPr>
  </w:style>
  <w:style w:type="paragraph" w:styleId="ListeParagraf">
    <w:name w:val="List Paragraph"/>
    <w:basedOn w:val="Normal"/>
    <w:uiPriority w:val="34"/>
    <w:qFormat/>
    <w:rsid w:val="00A63678"/>
    <w:pPr>
      <w:ind w:left="720"/>
      <w:contextualSpacing/>
    </w:pPr>
  </w:style>
  <w:style w:type="paragraph" w:styleId="ResimYazs">
    <w:name w:val="caption"/>
    <w:basedOn w:val="Normal"/>
    <w:next w:val="Normal"/>
    <w:uiPriority w:val="35"/>
    <w:unhideWhenUsed/>
    <w:qFormat/>
    <w:rsid w:val="00A63678"/>
    <w:pPr>
      <w:spacing w:line="240" w:lineRule="auto"/>
    </w:pPr>
    <w:rPr>
      <w:rFonts w:eastAsia="Calibri"/>
      <w:i/>
      <w:iCs/>
      <w:color w:val="1F497D"/>
      <w:sz w:val="18"/>
      <w:szCs w:val="18"/>
      <w:lang w:eastAsia="en-US"/>
    </w:rPr>
  </w:style>
  <w:style w:type="character" w:customStyle="1" w:styleId="Balk3Char">
    <w:name w:val="Başlık 3 Char"/>
    <w:basedOn w:val="VarsaylanParagrafYazTipi"/>
    <w:link w:val="Balk3"/>
    <w:uiPriority w:val="9"/>
    <w:rsid w:val="00356A3E"/>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356A3E"/>
    <w:rPr>
      <w:b/>
      <w:bCs/>
    </w:rPr>
  </w:style>
  <w:style w:type="paragraph" w:styleId="AralkYok">
    <w:name w:val="No Spacing"/>
    <w:uiPriority w:val="1"/>
    <w:qFormat/>
    <w:rsid w:val="00203B01"/>
    <w:pPr>
      <w:spacing w:after="0" w:line="240" w:lineRule="auto"/>
    </w:pPr>
    <w:rPr>
      <w:rFonts w:ascii="Calibri" w:eastAsia="Calibri" w:hAnsi="Calibri" w:cs="Times New Roman"/>
    </w:rPr>
  </w:style>
  <w:style w:type="paragraph" w:customStyle="1" w:styleId="selectable-text">
    <w:name w:val="selectable-text"/>
    <w:basedOn w:val="Normal"/>
    <w:rsid w:val="004267D1"/>
    <w:pPr>
      <w:spacing w:before="100" w:beforeAutospacing="1" w:after="100" w:afterAutospacing="1" w:line="240" w:lineRule="auto"/>
    </w:pPr>
    <w:rPr>
      <w:rFonts w:ascii="Times New Roman" w:hAnsi="Times New Roman"/>
      <w:sz w:val="24"/>
      <w:szCs w:val="24"/>
    </w:rPr>
  </w:style>
  <w:style w:type="character" w:customStyle="1" w:styleId="selectable-text1">
    <w:name w:val="selectable-text1"/>
    <w:basedOn w:val="VarsaylanParagrafYazTipi"/>
    <w:rsid w:val="004267D1"/>
  </w:style>
  <w:style w:type="paragraph" w:styleId="NormalWeb">
    <w:name w:val="Normal (Web)"/>
    <w:basedOn w:val="Normal"/>
    <w:uiPriority w:val="99"/>
    <w:unhideWhenUsed/>
    <w:rsid w:val="00B326FC"/>
    <w:pPr>
      <w:spacing w:before="100" w:beforeAutospacing="1" w:after="100" w:afterAutospacing="1" w:line="240" w:lineRule="auto"/>
    </w:pPr>
    <w:rPr>
      <w:rFonts w:ascii="Times New Roman" w:hAnsi="Times New Roman"/>
      <w:sz w:val="24"/>
      <w:szCs w:val="24"/>
    </w:rPr>
  </w:style>
  <w:style w:type="character" w:customStyle="1" w:styleId="dictionary-tooltip">
    <w:name w:val="dictionary-tooltip"/>
    <w:basedOn w:val="VarsaylanParagrafYazTipi"/>
    <w:rsid w:val="00795FE2"/>
  </w:style>
  <w:style w:type="character" w:styleId="Vurgu">
    <w:name w:val="Emphasis"/>
    <w:basedOn w:val="VarsaylanParagrafYazTipi"/>
    <w:uiPriority w:val="20"/>
    <w:qFormat/>
    <w:rsid w:val="00FF2C4C"/>
    <w:rPr>
      <w:i/>
      <w:iCs/>
    </w:rPr>
  </w:style>
  <w:style w:type="character" w:styleId="zmlenmeyenBahsetme">
    <w:name w:val="Unresolved Mention"/>
    <w:basedOn w:val="VarsaylanParagrafYazTipi"/>
    <w:uiPriority w:val="99"/>
    <w:semiHidden/>
    <w:unhideWhenUsed/>
    <w:rsid w:val="00557138"/>
    <w:rPr>
      <w:color w:val="605E5C"/>
      <w:shd w:val="clear" w:color="auto" w:fill="E1DFDD"/>
    </w:rPr>
  </w:style>
  <w:style w:type="character" w:customStyle="1" w:styleId="Balk1Char">
    <w:name w:val="Başlık 1 Char"/>
    <w:basedOn w:val="VarsaylanParagrafYazTipi"/>
    <w:link w:val="Balk1"/>
    <w:uiPriority w:val="9"/>
    <w:rsid w:val="003046E2"/>
    <w:rPr>
      <w:rFonts w:asciiTheme="majorHAnsi" w:eastAsiaTheme="majorEastAsia" w:hAnsiTheme="majorHAnsi" w:cstheme="majorBidi"/>
      <w:color w:val="2F5496" w:themeColor="accent1" w:themeShade="BF"/>
      <w:sz w:val="32"/>
      <w:szCs w:val="32"/>
      <w:lang w:eastAsia="tr-TR"/>
    </w:rPr>
  </w:style>
  <w:style w:type="character" w:customStyle="1" w:styleId="Balk2Char">
    <w:name w:val="Başlık 2 Char"/>
    <w:basedOn w:val="VarsaylanParagrafYazTipi"/>
    <w:link w:val="Balk2"/>
    <w:uiPriority w:val="9"/>
    <w:semiHidden/>
    <w:rsid w:val="0003757B"/>
    <w:rPr>
      <w:rFonts w:asciiTheme="majorHAnsi" w:eastAsiaTheme="majorEastAsia" w:hAnsiTheme="majorHAnsi" w:cstheme="majorBidi"/>
      <w:color w:val="2F5496" w:themeColor="accent1" w:themeShade="BF"/>
      <w:sz w:val="26"/>
      <w:szCs w:val="26"/>
      <w:lang w:eastAsia="tr-TR"/>
    </w:rPr>
  </w:style>
  <w:style w:type="character" w:customStyle="1" w:styleId="cdk-visually-hidden">
    <w:name w:val="cdk-visually-hidden"/>
    <w:basedOn w:val="VarsaylanParagrafYazTipi"/>
    <w:rsid w:val="002A1194"/>
  </w:style>
  <w:style w:type="character" w:customStyle="1" w:styleId="label">
    <w:name w:val="label"/>
    <w:basedOn w:val="VarsaylanParagrafYazTipi"/>
    <w:rsid w:val="002A1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2763">
      <w:bodyDiv w:val="1"/>
      <w:marLeft w:val="0"/>
      <w:marRight w:val="0"/>
      <w:marTop w:val="0"/>
      <w:marBottom w:val="0"/>
      <w:divBdr>
        <w:top w:val="none" w:sz="0" w:space="0" w:color="auto"/>
        <w:left w:val="none" w:sz="0" w:space="0" w:color="auto"/>
        <w:bottom w:val="none" w:sz="0" w:space="0" w:color="auto"/>
        <w:right w:val="none" w:sz="0" w:space="0" w:color="auto"/>
      </w:divBdr>
    </w:div>
    <w:div w:id="82725927">
      <w:bodyDiv w:val="1"/>
      <w:marLeft w:val="0"/>
      <w:marRight w:val="0"/>
      <w:marTop w:val="0"/>
      <w:marBottom w:val="0"/>
      <w:divBdr>
        <w:top w:val="none" w:sz="0" w:space="0" w:color="auto"/>
        <w:left w:val="none" w:sz="0" w:space="0" w:color="auto"/>
        <w:bottom w:val="none" w:sz="0" w:space="0" w:color="auto"/>
        <w:right w:val="none" w:sz="0" w:space="0" w:color="auto"/>
      </w:divBdr>
    </w:div>
    <w:div w:id="91977057">
      <w:bodyDiv w:val="1"/>
      <w:marLeft w:val="0"/>
      <w:marRight w:val="0"/>
      <w:marTop w:val="0"/>
      <w:marBottom w:val="0"/>
      <w:divBdr>
        <w:top w:val="none" w:sz="0" w:space="0" w:color="auto"/>
        <w:left w:val="none" w:sz="0" w:space="0" w:color="auto"/>
        <w:bottom w:val="none" w:sz="0" w:space="0" w:color="auto"/>
        <w:right w:val="none" w:sz="0" w:space="0" w:color="auto"/>
      </w:divBdr>
    </w:div>
    <w:div w:id="148056955">
      <w:bodyDiv w:val="1"/>
      <w:marLeft w:val="0"/>
      <w:marRight w:val="0"/>
      <w:marTop w:val="0"/>
      <w:marBottom w:val="0"/>
      <w:divBdr>
        <w:top w:val="none" w:sz="0" w:space="0" w:color="auto"/>
        <w:left w:val="none" w:sz="0" w:space="0" w:color="auto"/>
        <w:bottom w:val="none" w:sz="0" w:space="0" w:color="auto"/>
        <w:right w:val="none" w:sz="0" w:space="0" w:color="auto"/>
      </w:divBdr>
    </w:div>
    <w:div w:id="182210774">
      <w:bodyDiv w:val="1"/>
      <w:marLeft w:val="0"/>
      <w:marRight w:val="0"/>
      <w:marTop w:val="0"/>
      <w:marBottom w:val="0"/>
      <w:divBdr>
        <w:top w:val="none" w:sz="0" w:space="0" w:color="auto"/>
        <w:left w:val="none" w:sz="0" w:space="0" w:color="auto"/>
        <w:bottom w:val="none" w:sz="0" w:space="0" w:color="auto"/>
        <w:right w:val="none" w:sz="0" w:space="0" w:color="auto"/>
      </w:divBdr>
      <w:divsChild>
        <w:div w:id="324435777">
          <w:marLeft w:val="0"/>
          <w:marRight w:val="0"/>
          <w:marTop w:val="240"/>
          <w:marBottom w:val="240"/>
          <w:divBdr>
            <w:top w:val="none" w:sz="0" w:space="0" w:color="auto"/>
            <w:left w:val="none" w:sz="0" w:space="0" w:color="auto"/>
            <w:bottom w:val="none" w:sz="0" w:space="0" w:color="auto"/>
            <w:right w:val="none" w:sz="0" w:space="0" w:color="auto"/>
          </w:divBdr>
          <w:divsChild>
            <w:div w:id="1016618988">
              <w:marLeft w:val="0"/>
              <w:marRight w:val="0"/>
              <w:marTop w:val="0"/>
              <w:marBottom w:val="0"/>
              <w:divBdr>
                <w:top w:val="none" w:sz="0" w:space="0" w:color="auto"/>
                <w:left w:val="none" w:sz="0" w:space="0" w:color="auto"/>
                <w:bottom w:val="none" w:sz="0" w:space="0" w:color="auto"/>
                <w:right w:val="none" w:sz="0" w:space="0" w:color="auto"/>
              </w:divBdr>
              <w:divsChild>
                <w:div w:id="1853909546">
                  <w:marLeft w:val="0"/>
                  <w:marRight w:val="0"/>
                  <w:marTop w:val="0"/>
                  <w:marBottom w:val="0"/>
                  <w:divBdr>
                    <w:top w:val="none" w:sz="0" w:space="0" w:color="auto"/>
                    <w:left w:val="none" w:sz="0" w:space="0" w:color="auto"/>
                    <w:bottom w:val="none" w:sz="0" w:space="0" w:color="auto"/>
                    <w:right w:val="none" w:sz="0" w:space="0" w:color="auto"/>
                  </w:divBdr>
                </w:div>
                <w:div w:id="759846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19153301">
          <w:marLeft w:val="0"/>
          <w:marRight w:val="0"/>
          <w:marTop w:val="240"/>
          <w:marBottom w:val="240"/>
          <w:divBdr>
            <w:top w:val="none" w:sz="0" w:space="0" w:color="auto"/>
            <w:left w:val="none" w:sz="0" w:space="0" w:color="auto"/>
            <w:bottom w:val="none" w:sz="0" w:space="0" w:color="auto"/>
            <w:right w:val="none" w:sz="0" w:space="0" w:color="auto"/>
          </w:divBdr>
          <w:divsChild>
            <w:div w:id="1590965735">
              <w:marLeft w:val="0"/>
              <w:marRight w:val="0"/>
              <w:marTop w:val="0"/>
              <w:marBottom w:val="0"/>
              <w:divBdr>
                <w:top w:val="none" w:sz="0" w:space="0" w:color="auto"/>
                <w:left w:val="none" w:sz="0" w:space="0" w:color="auto"/>
                <w:bottom w:val="none" w:sz="0" w:space="0" w:color="auto"/>
                <w:right w:val="none" w:sz="0" w:space="0" w:color="auto"/>
              </w:divBdr>
              <w:divsChild>
                <w:div w:id="116527707">
                  <w:marLeft w:val="0"/>
                  <w:marRight w:val="0"/>
                  <w:marTop w:val="0"/>
                  <w:marBottom w:val="0"/>
                  <w:divBdr>
                    <w:top w:val="none" w:sz="0" w:space="0" w:color="auto"/>
                    <w:left w:val="none" w:sz="0" w:space="0" w:color="auto"/>
                    <w:bottom w:val="none" w:sz="0" w:space="0" w:color="auto"/>
                    <w:right w:val="none" w:sz="0" w:space="0" w:color="auto"/>
                  </w:divBdr>
                </w:div>
                <w:div w:id="7731298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55497819">
          <w:marLeft w:val="0"/>
          <w:marRight w:val="0"/>
          <w:marTop w:val="240"/>
          <w:marBottom w:val="240"/>
          <w:divBdr>
            <w:top w:val="none" w:sz="0" w:space="0" w:color="auto"/>
            <w:left w:val="none" w:sz="0" w:space="0" w:color="auto"/>
            <w:bottom w:val="none" w:sz="0" w:space="0" w:color="auto"/>
            <w:right w:val="none" w:sz="0" w:space="0" w:color="auto"/>
          </w:divBdr>
          <w:divsChild>
            <w:div w:id="156894493">
              <w:marLeft w:val="0"/>
              <w:marRight w:val="0"/>
              <w:marTop w:val="0"/>
              <w:marBottom w:val="0"/>
              <w:divBdr>
                <w:top w:val="none" w:sz="0" w:space="0" w:color="auto"/>
                <w:left w:val="none" w:sz="0" w:space="0" w:color="auto"/>
                <w:bottom w:val="none" w:sz="0" w:space="0" w:color="auto"/>
                <w:right w:val="none" w:sz="0" w:space="0" w:color="auto"/>
              </w:divBdr>
              <w:divsChild>
                <w:div w:id="1209342553">
                  <w:marLeft w:val="0"/>
                  <w:marRight w:val="0"/>
                  <w:marTop w:val="0"/>
                  <w:marBottom w:val="0"/>
                  <w:divBdr>
                    <w:top w:val="none" w:sz="0" w:space="0" w:color="auto"/>
                    <w:left w:val="none" w:sz="0" w:space="0" w:color="auto"/>
                    <w:bottom w:val="none" w:sz="0" w:space="0" w:color="auto"/>
                    <w:right w:val="none" w:sz="0" w:space="0" w:color="auto"/>
                  </w:divBdr>
                </w:div>
                <w:div w:id="15034679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6502726">
          <w:marLeft w:val="0"/>
          <w:marRight w:val="0"/>
          <w:marTop w:val="240"/>
          <w:marBottom w:val="240"/>
          <w:divBdr>
            <w:top w:val="none" w:sz="0" w:space="0" w:color="auto"/>
            <w:left w:val="none" w:sz="0" w:space="0" w:color="auto"/>
            <w:bottom w:val="none" w:sz="0" w:space="0" w:color="auto"/>
            <w:right w:val="none" w:sz="0" w:space="0" w:color="auto"/>
          </w:divBdr>
          <w:divsChild>
            <w:div w:id="2115705411">
              <w:marLeft w:val="0"/>
              <w:marRight w:val="0"/>
              <w:marTop w:val="0"/>
              <w:marBottom w:val="0"/>
              <w:divBdr>
                <w:top w:val="none" w:sz="0" w:space="0" w:color="auto"/>
                <w:left w:val="none" w:sz="0" w:space="0" w:color="auto"/>
                <w:bottom w:val="none" w:sz="0" w:space="0" w:color="auto"/>
                <w:right w:val="none" w:sz="0" w:space="0" w:color="auto"/>
              </w:divBdr>
              <w:divsChild>
                <w:div w:id="301543206">
                  <w:marLeft w:val="0"/>
                  <w:marRight w:val="0"/>
                  <w:marTop w:val="0"/>
                  <w:marBottom w:val="0"/>
                  <w:divBdr>
                    <w:top w:val="none" w:sz="0" w:space="0" w:color="auto"/>
                    <w:left w:val="none" w:sz="0" w:space="0" w:color="auto"/>
                    <w:bottom w:val="none" w:sz="0" w:space="0" w:color="auto"/>
                    <w:right w:val="none" w:sz="0" w:space="0" w:color="auto"/>
                  </w:divBdr>
                </w:div>
                <w:div w:id="15425895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47152917">
          <w:marLeft w:val="0"/>
          <w:marRight w:val="0"/>
          <w:marTop w:val="240"/>
          <w:marBottom w:val="240"/>
          <w:divBdr>
            <w:top w:val="none" w:sz="0" w:space="0" w:color="auto"/>
            <w:left w:val="none" w:sz="0" w:space="0" w:color="auto"/>
            <w:bottom w:val="none" w:sz="0" w:space="0" w:color="auto"/>
            <w:right w:val="none" w:sz="0" w:space="0" w:color="auto"/>
          </w:divBdr>
          <w:divsChild>
            <w:div w:id="2036154217">
              <w:marLeft w:val="0"/>
              <w:marRight w:val="0"/>
              <w:marTop w:val="0"/>
              <w:marBottom w:val="0"/>
              <w:divBdr>
                <w:top w:val="none" w:sz="0" w:space="0" w:color="auto"/>
                <w:left w:val="none" w:sz="0" w:space="0" w:color="auto"/>
                <w:bottom w:val="none" w:sz="0" w:space="0" w:color="auto"/>
                <w:right w:val="none" w:sz="0" w:space="0" w:color="auto"/>
              </w:divBdr>
              <w:divsChild>
                <w:div w:id="919867500">
                  <w:marLeft w:val="0"/>
                  <w:marRight w:val="0"/>
                  <w:marTop w:val="0"/>
                  <w:marBottom w:val="0"/>
                  <w:divBdr>
                    <w:top w:val="none" w:sz="0" w:space="0" w:color="auto"/>
                    <w:left w:val="none" w:sz="0" w:space="0" w:color="auto"/>
                    <w:bottom w:val="none" w:sz="0" w:space="0" w:color="auto"/>
                    <w:right w:val="none" w:sz="0" w:space="0" w:color="auto"/>
                  </w:divBdr>
                </w:div>
                <w:div w:id="2824638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17938694">
      <w:bodyDiv w:val="1"/>
      <w:marLeft w:val="0"/>
      <w:marRight w:val="0"/>
      <w:marTop w:val="0"/>
      <w:marBottom w:val="0"/>
      <w:divBdr>
        <w:top w:val="none" w:sz="0" w:space="0" w:color="auto"/>
        <w:left w:val="none" w:sz="0" w:space="0" w:color="auto"/>
        <w:bottom w:val="none" w:sz="0" w:space="0" w:color="auto"/>
        <w:right w:val="none" w:sz="0" w:space="0" w:color="auto"/>
      </w:divBdr>
    </w:div>
    <w:div w:id="246311759">
      <w:bodyDiv w:val="1"/>
      <w:marLeft w:val="0"/>
      <w:marRight w:val="0"/>
      <w:marTop w:val="0"/>
      <w:marBottom w:val="0"/>
      <w:divBdr>
        <w:top w:val="none" w:sz="0" w:space="0" w:color="auto"/>
        <w:left w:val="none" w:sz="0" w:space="0" w:color="auto"/>
        <w:bottom w:val="none" w:sz="0" w:space="0" w:color="auto"/>
        <w:right w:val="none" w:sz="0" w:space="0" w:color="auto"/>
      </w:divBdr>
    </w:div>
    <w:div w:id="287203787">
      <w:bodyDiv w:val="1"/>
      <w:marLeft w:val="0"/>
      <w:marRight w:val="0"/>
      <w:marTop w:val="0"/>
      <w:marBottom w:val="0"/>
      <w:divBdr>
        <w:top w:val="none" w:sz="0" w:space="0" w:color="auto"/>
        <w:left w:val="none" w:sz="0" w:space="0" w:color="auto"/>
        <w:bottom w:val="none" w:sz="0" w:space="0" w:color="auto"/>
        <w:right w:val="none" w:sz="0" w:space="0" w:color="auto"/>
      </w:divBdr>
    </w:div>
    <w:div w:id="341277191">
      <w:bodyDiv w:val="1"/>
      <w:marLeft w:val="0"/>
      <w:marRight w:val="0"/>
      <w:marTop w:val="0"/>
      <w:marBottom w:val="0"/>
      <w:divBdr>
        <w:top w:val="none" w:sz="0" w:space="0" w:color="auto"/>
        <w:left w:val="none" w:sz="0" w:space="0" w:color="auto"/>
        <w:bottom w:val="none" w:sz="0" w:space="0" w:color="auto"/>
        <w:right w:val="none" w:sz="0" w:space="0" w:color="auto"/>
      </w:divBdr>
    </w:div>
    <w:div w:id="388771785">
      <w:bodyDiv w:val="1"/>
      <w:marLeft w:val="0"/>
      <w:marRight w:val="0"/>
      <w:marTop w:val="0"/>
      <w:marBottom w:val="0"/>
      <w:divBdr>
        <w:top w:val="none" w:sz="0" w:space="0" w:color="auto"/>
        <w:left w:val="none" w:sz="0" w:space="0" w:color="auto"/>
        <w:bottom w:val="none" w:sz="0" w:space="0" w:color="auto"/>
        <w:right w:val="none" w:sz="0" w:space="0" w:color="auto"/>
      </w:divBdr>
    </w:div>
    <w:div w:id="431515181">
      <w:bodyDiv w:val="1"/>
      <w:marLeft w:val="0"/>
      <w:marRight w:val="0"/>
      <w:marTop w:val="0"/>
      <w:marBottom w:val="0"/>
      <w:divBdr>
        <w:top w:val="none" w:sz="0" w:space="0" w:color="auto"/>
        <w:left w:val="none" w:sz="0" w:space="0" w:color="auto"/>
        <w:bottom w:val="none" w:sz="0" w:space="0" w:color="auto"/>
        <w:right w:val="none" w:sz="0" w:space="0" w:color="auto"/>
      </w:divBdr>
    </w:div>
    <w:div w:id="455950291">
      <w:bodyDiv w:val="1"/>
      <w:marLeft w:val="0"/>
      <w:marRight w:val="0"/>
      <w:marTop w:val="0"/>
      <w:marBottom w:val="0"/>
      <w:divBdr>
        <w:top w:val="none" w:sz="0" w:space="0" w:color="auto"/>
        <w:left w:val="none" w:sz="0" w:space="0" w:color="auto"/>
        <w:bottom w:val="none" w:sz="0" w:space="0" w:color="auto"/>
        <w:right w:val="none" w:sz="0" w:space="0" w:color="auto"/>
      </w:divBdr>
    </w:div>
    <w:div w:id="468090587">
      <w:bodyDiv w:val="1"/>
      <w:marLeft w:val="0"/>
      <w:marRight w:val="0"/>
      <w:marTop w:val="0"/>
      <w:marBottom w:val="0"/>
      <w:divBdr>
        <w:top w:val="none" w:sz="0" w:space="0" w:color="auto"/>
        <w:left w:val="none" w:sz="0" w:space="0" w:color="auto"/>
        <w:bottom w:val="none" w:sz="0" w:space="0" w:color="auto"/>
        <w:right w:val="none" w:sz="0" w:space="0" w:color="auto"/>
      </w:divBdr>
    </w:div>
    <w:div w:id="532422575">
      <w:bodyDiv w:val="1"/>
      <w:marLeft w:val="0"/>
      <w:marRight w:val="0"/>
      <w:marTop w:val="0"/>
      <w:marBottom w:val="0"/>
      <w:divBdr>
        <w:top w:val="none" w:sz="0" w:space="0" w:color="auto"/>
        <w:left w:val="none" w:sz="0" w:space="0" w:color="auto"/>
        <w:bottom w:val="none" w:sz="0" w:space="0" w:color="auto"/>
        <w:right w:val="none" w:sz="0" w:space="0" w:color="auto"/>
      </w:divBdr>
    </w:div>
    <w:div w:id="554585055">
      <w:bodyDiv w:val="1"/>
      <w:marLeft w:val="0"/>
      <w:marRight w:val="0"/>
      <w:marTop w:val="0"/>
      <w:marBottom w:val="0"/>
      <w:divBdr>
        <w:top w:val="none" w:sz="0" w:space="0" w:color="auto"/>
        <w:left w:val="none" w:sz="0" w:space="0" w:color="auto"/>
        <w:bottom w:val="none" w:sz="0" w:space="0" w:color="auto"/>
        <w:right w:val="none" w:sz="0" w:space="0" w:color="auto"/>
      </w:divBdr>
    </w:div>
    <w:div w:id="614019581">
      <w:bodyDiv w:val="1"/>
      <w:marLeft w:val="0"/>
      <w:marRight w:val="0"/>
      <w:marTop w:val="0"/>
      <w:marBottom w:val="0"/>
      <w:divBdr>
        <w:top w:val="none" w:sz="0" w:space="0" w:color="auto"/>
        <w:left w:val="none" w:sz="0" w:space="0" w:color="auto"/>
        <w:bottom w:val="none" w:sz="0" w:space="0" w:color="auto"/>
        <w:right w:val="none" w:sz="0" w:space="0" w:color="auto"/>
      </w:divBdr>
    </w:div>
    <w:div w:id="826677384">
      <w:bodyDiv w:val="1"/>
      <w:marLeft w:val="0"/>
      <w:marRight w:val="0"/>
      <w:marTop w:val="0"/>
      <w:marBottom w:val="0"/>
      <w:divBdr>
        <w:top w:val="none" w:sz="0" w:space="0" w:color="auto"/>
        <w:left w:val="none" w:sz="0" w:space="0" w:color="auto"/>
        <w:bottom w:val="none" w:sz="0" w:space="0" w:color="auto"/>
        <w:right w:val="none" w:sz="0" w:space="0" w:color="auto"/>
      </w:divBdr>
    </w:div>
    <w:div w:id="862942347">
      <w:bodyDiv w:val="1"/>
      <w:marLeft w:val="0"/>
      <w:marRight w:val="0"/>
      <w:marTop w:val="0"/>
      <w:marBottom w:val="0"/>
      <w:divBdr>
        <w:top w:val="none" w:sz="0" w:space="0" w:color="auto"/>
        <w:left w:val="none" w:sz="0" w:space="0" w:color="auto"/>
        <w:bottom w:val="none" w:sz="0" w:space="0" w:color="auto"/>
        <w:right w:val="none" w:sz="0" w:space="0" w:color="auto"/>
      </w:divBdr>
    </w:div>
    <w:div w:id="939214134">
      <w:bodyDiv w:val="1"/>
      <w:marLeft w:val="0"/>
      <w:marRight w:val="0"/>
      <w:marTop w:val="0"/>
      <w:marBottom w:val="0"/>
      <w:divBdr>
        <w:top w:val="none" w:sz="0" w:space="0" w:color="auto"/>
        <w:left w:val="none" w:sz="0" w:space="0" w:color="auto"/>
        <w:bottom w:val="none" w:sz="0" w:space="0" w:color="auto"/>
        <w:right w:val="none" w:sz="0" w:space="0" w:color="auto"/>
      </w:divBdr>
    </w:div>
    <w:div w:id="1015495508">
      <w:bodyDiv w:val="1"/>
      <w:marLeft w:val="0"/>
      <w:marRight w:val="0"/>
      <w:marTop w:val="0"/>
      <w:marBottom w:val="0"/>
      <w:divBdr>
        <w:top w:val="none" w:sz="0" w:space="0" w:color="auto"/>
        <w:left w:val="none" w:sz="0" w:space="0" w:color="auto"/>
        <w:bottom w:val="none" w:sz="0" w:space="0" w:color="auto"/>
        <w:right w:val="none" w:sz="0" w:space="0" w:color="auto"/>
      </w:divBdr>
      <w:divsChild>
        <w:div w:id="574781577">
          <w:marLeft w:val="0"/>
          <w:marRight w:val="0"/>
          <w:marTop w:val="480"/>
          <w:marBottom w:val="0"/>
          <w:divBdr>
            <w:top w:val="none" w:sz="0" w:space="0" w:color="auto"/>
            <w:left w:val="none" w:sz="0" w:space="0" w:color="auto"/>
            <w:bottom w:val="none" w:sz="0" w:space="0" w:color="auto"/>
            <w:right w:val="none" w:sz="0" w:space="0" w:color="auto"/>
          </w:divBdr>
        </w:div>
      </w:divsChild>
    </w:div>
    <w:div w:id="1049260960">
      <w:bodyDiv w:val="1"/>
      <w:marLeft w:val="0"/>
      <w:marRight w:val="0"/>
      <w:marTop w:val="0"/>
      <w:marBottom w:val="0"/>
      <w:divBdr>
        <w:top w:val="none" w:sz="0" w:space="0" w:color="auto"/>
        <w:left w:val="none" w:sz="0" w:space="0" w:color="auto"/>
        <w:bottom w:val="none" w:sz="0" w:space="0" w:color="auto"/>
        <w:right w:val="none" w:sz="0" w:space="0" w:color="auto"/>
      </w:divBdr>
    </w:div>
    <w:div w:id="1053231964">
      <w:bodyDiv w:val="1"/>
      <w:marLeft w:val="0"/>
      <w:marRight w:val="0"/>
      <w:marTop w:val="0"/>
      <w:marBottom w:val="0"/>
      <w:divBdr>
        <w:top w:val="none" w:sz="0" w:space="0" w:color="auto"/>
        <w:left w:val="none" w:sz="0" w:space="0" w:color="auto"/>
        <w:bottom w:val="none" w:sz="0" w:space="0" w:color="auto"/>
        <w:right w:val="none" w:sz="0" w:space="0" w:color="auto"/>
      </w:divBdr>
      <w:divsChild>
        <w:div w:id="1415861208">
          <w:marLeft w:val="0"/>
          <w:marRight w:val="0"/>
          <w:marTop w:val="0"/>
          <w:marBottom w:val="0"/>
          <w:divBdr>
            <w:top w:val="none" w:sz="0" w:space="0" w:color="auto"/>
            <w:left w:val="none" w:sz="0" w:space="0" w:color="auto"/>
            <w:bottom w:val="none" w:sz="0" w:space="0" w:color="auto"/>
            <w:right w:val="none" w:sz="0" w:space="0" w:color="auto"/>
          </w:divBdr>
        </w:div>
      </w:divsChild>
    </w:div>
    <w:div w:id="1185753501">
      <w:bodyDiv w:val="1"/>
      <w:marLeft w:val="0"/>
      <w:marRight w:val="0"/>
      <w:marTop w:val="0"/>
      <w:marBottom w:val="0"/>
      <w:divBdr>
        <w:top w:val="none" w:sz="0" w:space="0" w:color="auto"/>
        <w:left w:val="none" w:sz="0" w:space="0" w:color="auto"/>
        <w:bottom w:val="none" w:sz="0" w:space="0" w:color="auto"/>
        <w:right w:val="none" w:sz="0" w:space="0" w:color="auto"/>
      </w:divBdr>
    </w:div>
    <w:div w:id="1209412089">
      <w:bodyDiv w:val="1"/>
      <w:marLeft w:val="0"/>
      <w:marRight w:val="0"/>
      <w:marTop w:val="0"/>
      <w:marBottom w:val="0"/>
      <w:divBdr>
        <w:top w:val="none" w:sz="0" w:space="0" w:color="auto"/>
        <w:left w:val="none" w:sz="0" w:space="0" w:color="auto"/>
        <w:bottom w:val="none" w:sz="0" w:space="0" w:color="auto"/>
        <w:right w:val="none" w:sz="0" w:space="0" w:color="auto"/>
      </w:divBdr>
    </w:div>
    <w:div w:id="1230769667">
      <w:bodyDiv w:val="1"/>
      <w:marLeft w:val="0"/>
      <w:marRight w:val="0"/>
      <w:marTop w:val="0"/>
      <w:marBottom w:val="0"/>
      <w:divBdr>
        <w:top w:val="none" w:sz="0" w:space="0" w:color="auto"/>
        <w:left w:val="none" w:sz="0" w:space="0" w:color="auto"/>
        <w:bottom w:val="none" w:sz="0" w:space="0" w:color="auto"/>
        <w:right w:val="none" w:sz="0" w:space="0" w:color="auto"/>
      </w:divBdr>
    </w:div>
    <w:div w:id="1232933388">
      <w:bodyDiv w:val="1"/>
      <w:marLeft w:val="0"/>
      <w:marRight w:val="0"/>
      <w:marTop w:val="0"/>
      <w:marBottom w:val="0"/>
      <w:divBdr>
        <w:top w:val="none" w:sz="0" w:space="0" w:color="auto"/>
        <w:left w:val="none" w:sz="0" w:space="0" w:color="auto"/>
        <w:bottom w:val="none" w:sz="0" w:space="0" w:color="auto"/>
        <w:right w:val="none" w:sz="0" w:space="0" w:color="auto"/>
      </w:divBdr>
    </w:div>
    <w:div w:id="1234654990">
      <w:bodyDiv w:val="1"/>
      <w:marLeft w:val="0"/>
      <w:marRight w:val="0"/>
      <w:marTop w:val="0"/>
      <w:marBottom w:val="0"/>
      <w:divBdr>
        <w:top w:val="none" w:sz="0" w:space="0" w:color="auto"/>
        <w:left w:val="none" w:sz="0" w:space="0" w:color="auto"/>
        <w:bottom w:val="none" w:sz="0" w:space="0" w:color="auto"/>
        <w:right w:val="none" w:sz="0" w:space="0" w:color="auto"/>
      </w:divBdr>
    </w:div>
    <w:div w:id="1280457625">
      <w:bodyDiv w:val="1"/>
      <w:marLeft w:val="0"/>
      <w:marRight w:val="0"/>
      <w:marTop w:val="0"/>
      <w:marBottom w:val="0"/>
      <w:divBdr>
        <w:top w:val="none" w:sz="0" w:space="0" w:color="auto"/>
        <w:left w:val="none" w:sz="0" w:space="0" w:color="auto"/>
        <w:bottom w:val="none" w:sz="0" w:space="0" w:color="auto"/>
        <w:right w:val="none" w:sz="0" w:space="0" w:color="auto"/>
      </w:divBdr>
    </w:div>
    <w:div w:id="1442802621">
      <w:bodyDiv w:val="1"/>
      <w:marLeft w:val="0"/>
      <w:marRight w:val="0"/>
      <w:marTop w:val="0"/>
      <w:marBottom w:val="0"/>
      <w:divBdr>
        <w:top w:val="none" w:sz="0" w:space="0" w:color="auto"/>
        <w:left w:val="none" w:sz="0" w:space="0" w:color="auto"/>
        <w:bottom w:val="none" w:sz="0" w:space="0" w:color="auto"/>
        <w:right w:val="none" w:sz="0" w:space="0" w:color="auto"/>
      </w:divBdr>
    </w:div>
    <w:div w:id="1454136881">
      <w:bodyDiv w:val="1"/>
      <w:marLeft w:val="0"/>
      <w:marRight w:val="0"/>
      <w:marTop w:val="0"/>
      <w:marBottom w:val="0"/>
      <w:divBdr>
        <w:top w:val="none" w:sz="0" w:space="0" w:color="auto"/>
        <w:left w:val="none" w:sz="0" w:space="0" w:color="auto"/>
        <w:bottom w:val="none" w:sz="0" w:space="0" w:color="auto"/>
        <w:right w:val="none" w:sz="0" w:space="0" w:color="auto"/>
      </w:divBdr>
      <w:divsChild>
        <w:div w:id="149560681">
          <w:marLeft w:val="0"/>
          <w:marRight w:val="0"/>
          <w:marTop w:val="0"/>
          <w:marBottom w:val="0"/>
          <w:divBdr>
            <w:top w:val="none" w:sz="0" w:space="0" w:color="auto"/>
            <w:left w:val="none" w:sz="0" w:space="0" w:color="auto"/>
            <w:bottom w:val="none" w:sz="0" w:space="0" w:color="auto"/>
            <w:right w:val="none" w:sz="0" w:space="0" w:color="auto"/>
          </w:divBdr>
        </w:div>
      </w:divsChild>
    </w:div>
    <w:div w:id="1472409389">
      <w:bodyDiv w:val="1"/>
      <w:marLeft w:val="0"/>
      <w:marRight w:val="0"/>
      <w:marTop w:val="0"/>
      <w:marBottom w:val="0"/>
      <w:divBdr>
        <w:top w:val="none" w:sz="0" w:space="0" w:color="auto"/>
        <w:left w:val="none" w:sz="0" w:space="0" w:color="auto"/>
        <w:bottom w:val="none" w:sz="0" w:space="0" w:color="auto"/>
        <w:right w:val="none" w:sz="0" w:space="0" w:color="auto"/>
      </w:divBdr>
    </w:div>
    <w:div w:id="1527477832">
      <w:bodyDiv w:val="1"/>
      <w:marLeft w:val="0"/>
      <w:marRight w:val="0"/>
      <w:marTop w:val="0"/>
      <w:marBottom w:val="0"/>
      <w:divBdr>
        <w:top w:val="none" w:sz="0" w:space="0" w:color="auto"/>
        <w:left w:val="none" w:sz="0" w:space="0" w:color="auto"/>
        <w:bottom w:val="none" w:sz="0" w:space="0" w:color="auto"/>
        <w:right w:val="none" w:sz="0" w:space="0" w:color="auto"/>
      </w:divBdr>
    </w:div>
    <w:div w:id="1532645792">
      <w:bodyDiv w:val="1"/>
      <w:marLeft w:val="0"/>
      <w:marRight w:val="0"/>
      <w:marTop w:val="0"/>
      <w:marBottom w:val="0"/>
      <w:divBdr>
        <w:top w:val="none" w:sz="0" w:space="0" w:color="auto"/>
        <w:left w:val="none" w:sz="0" w:space="0" w:color="auto"/>
        <w:bottom w:val="none" w:sz="0" w:space="0" w:color="auto"/>
        <w:right w:val="none" w:sz="0" w:space="0" w:color="auto"/>
      </w:divBdr>
    </w:div>
    <w:div w:id="1573812335">
      <w:bodyDiv w:val="1"/>
      <w:marLeft w:val="0"/>
      <w:marRight w:val="0"/>
      <w:marTop w:val="0"/>
      <w:marBottom w:val="0"/>
      <w:divBdr>
        <w:top w:val="none" w:sz="0" w:space="0" w:color="auto"/>
        <w:left w:val="none" w:sz="0" w:space="0" w:color="auto"/>
        <w:bottom w:val="none" w:sz="0" w:space="0" w:color="auto"/>
        <w:right w:val="none" w:sz="0" w:space="0" w:color="auto"/>
      </w:divBdr>
    </w:div>
    <w:div w:id="1591115448">
      <w:bodyDiv w:val="1"/>
      <w:marLeft w:val="0"/>
      <w:marRight w:val="0"/>
      <w:marTop w:val="0"/>
      <w:marBottom w:val="0"/>
      <w:divBdr>
        <w:top w:val="none" w:sz="0" w:space="0" w:color="auto"/>
        <w:left w:val="none" w:sz="0" w:space="0" w:color="auto"/>
        <w:bottom w:val="none" w:sz="0" w:space="0" w:color="auto"/>
        <w:right w:val="none" w:sz="0" w:space="0" w:color="auto"/>
      </w:divBdr>
    </w:div>
    <w:div w:id="1692802443">
      <w:bodyDiv w:val="1"/>
      <w:marLeft w:val="0"/>
      <w:marRight w:val="0"/>
      <w:marTop w:val="0"/>
      <w:marBottom w:val="0"/>
      <w:divBdr>
        <w:top w:val="none" w:sz="0" w:space="0" w:color="auto"/>
        <w:left w:val="none" w:sz="0" w:space="0" w:color="auto"/>
        <w:bottom w:val="none" w:sz="0" w:space="0" w:color="auto"/>
        <w:right w:val="none" w:sz="0" w:space="0" w:color="auto"/>
      </w:divBdr>
    </w:div>
    <w:div w:id="1759595535">
      <w:bodyDiv w:val="1"/>
      <w:marLeft w:val="0"/>
      <w:marRight w:val="0"/>
      <w:marTop w:val="0"/>
      <w:marBottom w:val="0"/>
      <w:divBdr>
        <w:top w:val="none" w:sz="0" w:space="0" w:color="auto"/>
        <w:left w:val="none" w:sz="0" w:space="0" w:color="auto"/>
        <w:bottom w:val="none" w:sz="0" w:space="0" w:color="auto"/>
        <w:right w:val="none" w:sz="0" w:space="0" w:color="auto"/>
      </w:divBdr>
    </w:div>
    <w:div w:id="1893081072">
      <w:bodyDiv w:val="1"/>
      <w:marLeft w:val="0"/>
      <w:marRight w:val="0"/>
      <w:marTop w:val="0"/>
      <w:marBottom w:val="0"/>
      <w:divBdr>
        <w:top w:val="none" w:sz="0" w:space="0" w:color="auto"/>
        <w:left w:val="none" w:sz="0" w:space="0" w:color="auto"/>
        <w:bottom w:val="none" w:sz="0" w:space="0" w:color="auto"/>
        <w:right w:val="none" w:sz="0" w:space="0" w:color="auto"/>
      </w:divBdr>
    </w:div>
    <w:div w:id="1916433852">
      <w:bodyDiv w:val="1"/>
      <w:marLeft w:val="0"/>
      <w:marRight w:val="0"/>
      <w:marTop w:val="0"/>
      <w:marBottom w:val="0"/>
      <w:divBdr>
        <w:top w:val="none" w:sz="0" w:space="0" w:color="auto"/>
        <w:left w:val="none" w:sz="0" w:space="0" w:color="auto"/>
        <w:bottom w:val="none" w:sz="0" w:space="0" w:color="auto"/>
        <w:right w:val="none" w:sz="0" w:space="0" w:color="auto"/>
      </w:divBdr>
    </w:div>
    <w:div w:id="1943953496">
      <w:bodyDiv w:val="1"/>
      <w:marLeft w:val="0"/>
      <w:marRight w:val="0"/>
      <w:marTop w:val="0"/>
      <w:marBottom w:val="0"/>
      <w:divBdr>
        <w:top w:val="none" w:sz="0" w:space="0" w:color="auto"/>
        <w:left w:val="none" w:sz="0" w:space="0" w:color="auto"/>
        <w:bottom w:val="none" w:sz="0" w:space="0" w:color="auto"/>
        <w:right w:val="none" w:sz="0" w:space="0" w:color="auto"/>
      </w:divBdr>
    </w:div>
    <w:div w:id="2030788525">
      <w:bodyDiv w:val="1"/>
      <w:marLeft w:val="0"/>
      <w:marRight w:val="0"/>
      <w:marTop w:val="0"/>
      <w:marBottom w:val="0"/>
      <w:divBdr>
        <w:top w:val="none" w:sz="0" w:space="0" w:color="auto"/>
        <w:left w:val="none" w:sz="0" w:space="0" w:color="auto"/>
        <w:bottom w:val="none" w:sz="0" w:space="0" w:color="auto"/>
        <w:right w:val="none" w:sz="0" w:space="0" w:color="auto"/>
      </w:divBdr>
    </w:div>
    <w:div w:id="2092922157">
      <w:bodyDiv w:val="1"/>
      <w:marLeft w:val="0"/>
      <w:marRight w:val="0"/>
      <w:marTop w:val="0"/>
      <w:marBottom w:val="0"/>
      <w:divBdr>
        <w:top w:val="none" w:sz="0" w:space="0" w:color="auto"/>
        <w:left w:val="none" w:sz="0" w:space="0" w:color="auto"/>
        <w:bottom w:val="none" w:sz="0" w:space="0" w:color="auto"/>
        <w:right w:val="none" w:sz="0" w:space="0" w:color="auto"/>
      </w:divBdr>
    </w:div>
    <w:div w:id="2111705911">
      <w:bodyDiv w:val="1"/>
      <w:marLeft w:val="0"/>
      <w:marRight w:val="0"/>
      <w:marTop w:val="0"/>
      <w:marBottom w:val="0"/>
      <w:divBdr>
        <w:top w:val="none" w:sz="0" w:space="0" w:color="auto"/>
        <w:left w:val="none" w:sz="0" w:space="0" w:color="auto"/>
        <w:bottom w:val="none" w:sz="0" w:space="0" w:color="auto"/>
        <w:right w:val="none" w:sz="0" w:space="0" w:color="auto"/>
      </w:divBdr>
      <w:divsChild>
        <w:div w:id="1337879135">
          <w:marLeft w:val="446"/>
          <w:marRight w:val="0"/>
          <w:marTop w:val="0"/>
          <w:marBottom w:val="120"/>
          <w:divBdr>
            <w:top w:val="none" w:sz="0" w:space="0" w:color="auto"/>
            <w:left w:val="none" w:sz="0" w:space="0" w:color="auto"/>
            <w:bottom w:val="none" w:sz="0" w:space="0" w:color="auto"/>
            <w:right w:val="none" w:sz="0" w:space="0" w:color="auto"/>
          </w:divBdr>
        </w:div>
        <w:div w:id="675115236">
          <w:marLeft w:val="446"/>
          <w:marRight w:val="0"/>
          <w:marTop w:val="0"/>
          <w:marBottom w:val="120"/>
          <w:divBdr>
            <w:top w:val="none" w:sz="0" w:space="0" w:color="auto"/>
            <w:left w:val="none" w:sz="0" w:space="0" w:color="auto"/>
            <w:bottom w:val="none" w:sz="0" w:space="0" w:color="auto"/>
            <w:right w:val="none" w:sz="0" w:space="0" w:color="auto"/>
          </w:divBdr>
        </w:div>
        <w:div w:id="2041735012">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fenusbilim.com" TargetMode="External"/><Relationship Id="rId12" Type="http://schemas.openxmlformats.org/officeDocument/2006/relationships/hyperlink" Target="https://www.fenusbilim.com/2021/02/12/5-sinif-gunluk-planla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fenusbilim.com" TargetMode="External"/><Relationship Id="rId11" Type="http://schemas.openxmlformats.org/officeDocument/2006/relationships/hyperlink" Target="http://www.fenusbilim.com/" TargetMode="External"/><Relationship Id="rId5" Type="http://schemas.openxmlformats.org/officeDocument/2006/relationships/webSettings" Target="webSettings.xml"/><Relationship Id="rId10" Type="http://schemas.openxmlformats.org/officeDocument/2006/relationships/hyperlink" Target="http://www.fenusbilim.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6160C-5423-4701-A9EB-F66D7287F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1046</Words>
  <Characters>7485</Characters>
  <Application>Microsoft Office Word</Application>
  <DocSecurity>0</DocSecurity>
  <Lines>374</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azime ymn</cp:lastModifiedBy>
  <cp:revision>3</cp:revision>
  <dcterms:created xsi:type="dcterms:W3CDTF">2026-03-21T15:06:00Z</dcterms:created>
  <dcterms:modified xsi:type="dcterms:W3CDTF">2026-03-21T15:07:00Z</dcterms:modified>
</cp:coreProperties>
</file>