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C7AB1" w14:textId="77777777" w:rsidR="00E2058A" w:rsidRPr="008B3A82" w:rsidRDefault="00000000" w:rsidP="008B3A82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8B3A82">
        <w:rPr>
          <w:rFonts w:asciiTheme="majorHAnsi" w:hAnsiTheme="majorHAnsi" w:cstheme="majorHAnsi"/>
          <w:b/>
          <w:sz w:val="24"/>
          <w:szCs w:val="24"/>
        </w:rPr>
        <w:t>T.C. MİLLÎ EĞİTİM BAKANLIĞI</w:t>
      </w:r>
    </w:p>
    <w:p w14:paraId="5A6F84D5" w14:textId="77777777" w:rsidR="008B3A82" w:rsidRPr="008B3A82" w:rsidRDefault="008B3A82" w:rsidP="008B3A82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B3A82">
        <w:rPr>
          <w:rFonts w:asciiTheme="majorHAnsi" w:hAnsiTheme="majorHAnsi" w:cstheme="majorHAnsi"/>
          <w:b/>
          <w:sz w:val="24"/>
          <w:szCs w:val="24"/>
        </w:rPr>
        <w:t xml:space="preserve">20…-20… EĞİTİM ÖĞRETİM YILI ……………………………………………………………… </w:t>
      </w:r>
      <w:hyperlink r:id="rId8" w:history="1">
        <w:r w:rsidRPr="008B3A82">
          <w:rPr>
            <w:rStyle w:val="Kpr"/>
            <w:rFonts w:asciiTheme="majorHAnsi" w:hAnsiTheme="majorHAnsi" w:cstheme="majorHAnsi"/>
            <w:b/>
            <w:sz w:val="24"/>
            <w:szCs w:val="24"/>
          </w:rPr>
          <w:t>http://www.fenusbilim.com</w:t>
        </w:r>
      </w:hyperlink>
      <w:r w:rsidRPr="008B3A82">
        <w:rPr>
          <w:rFonts w:asciiTheme="majorHAnsi" w:hAnsiTheme="majorHAnsi" w:cstheme="majorHAnsi"/>
          <w:b/>
          <w:sz w:val="24"/>
          <w:szCs w:val="24"/>
        </w:rPr>
        <w:t xml:space="preserve"> ORTAOKULU</w:t>
      </w:r>
    </w:p>
    <w:p w14:paraId="2DCD6BBB" w14:textId="4A60574F" w:rsidR="00E2058A" w:rsidRPr="008B3A82" w:rsidRDefault="008B3A82" w:rsidP="008B3A82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B3A82">
        <w:rPr>
          <w:rFonts w:asciiTheme="majorHAnsi" w:hAnsiTheme="majorHAnsi" w:cstheme="majorHAnsi"/>
          <w:b/>
          <w:sz w:val="24"/>
          <w:szCs w:val="24"/>
        </w:rPr>
        <w:t>BİLİM, FEN VE TEKNOLOJİ KULÜBÜ TOPLUM HİZMETİ YILLIK ÇALIŞMA PLANI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025"/>
        <w:gridCol w:w="2122"/>
        <w:gridCol w:w="3118"/>
        <w:gridCol w:w="3827"/>
        <w:gridCol w:w="1985"/>
        <w:gridCol w:w="2038"/>
      </w:tblGrid>
      <w:tr w:rsidR="00E2058A" w:rsidRPr="00B91372" w14:paraId="1DCE06D7" w14:textId="77777777" w:rsidTr="00B91372">
        <w:trPr>
          <w:jc w:val="center"/>
        </w:trPr>
        <w:tc>
          <w:tcPr>
            <w:tcW w:w="1134" w:type="dxa"/>
            <w:vAlign w:val="center"/>
          </w:tcPr>
          <w:p w14:paraId="3CAAA5F9" w14:textId="77777777" w:rsidR="00E2058A" w:rsidRPr="00B91372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Ay</w:t>
            </w:r>
          </w:p>
        </w:tc>
        <w:tc>
          <w:tcPr>
            <w:tcW w:w="1025" w:type="dxa"/>
            <w:vAlign w:val="center"/>
          </w:tcPr>
          <w:p w14:paraId="79AE0E68" w14:textId="77777777" w:rsidR="00E2058A" w:rsidRPr="00B91372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Tarih</w:t>
            </w:r>
          </w:p>
        </w:tc>
        <w:tc>
          <w:tcPr>
            <w:tcW w:w="2122" w:type="dxa"/>
            <w:vAlign w:val="center"/>
          </w:tcPr>
          <w:p w14:paraId="256B9A87" w14:textId="77777777" w:rsidR="00E2058A" w:rsidRPr="00B91372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Amaç / Odak</w:t>
            </w:r>
          </w:p>
        </w:tc>
        <w:tc>
          <w:tcPr>
            <w:tcW w:w="3118" w:type="dxa"/>
            <w:vAlign w:val="center"/>
          </w:tcPr>
          <w:p w14:paraId="2C13F281" w14:textId="77777777" w:rsidR="00E2058A" w:rsidRPr="00B91372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Yapılacak Etkinlik ve Çalışmalar</w:t>
            </w:r>
          </w:p>
        </w:tc>
        <w:tc>
          <w:tcPr>
            <w:tcW w:w="3827" w:type="dxa"/>
            <w:vAlign w:val="center"/>
          </w:tcPr>
          <w:p w14:paraId="144B00F4" w14:textId="77777777" w:rsidR="00E2058A" w:rsidRPr="00B91372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Bilim Teması</w:t>
            </w:r>
          </w:p>
        </w:tc>
        <w:tc>
          <w:tcPr>
            <w:tcW w:w="1985" w:type="dxa"/>
            <w:vAlign w:val="center"/>
          </w:tcPr>
          <w:p w14:paraId="1C704C10" w14:textId="77777777" w:rsidR="00E2058A" w:rsidRPr="00B91372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Belirli Gün ve Haftalar</w:t>
            </w:r>
          </w:p>
        </w:tc>
        <w:tc>
          <w:tcPr>
            <w:tcW w:w="2038" w:type="dxa"/>
            <w:vAlign w:val="center"/>
          </w:tcPr>
          <w:p w14:paraId="1B22B6DD" w14:textId="77777777" w:rsidR="00E2058A" w:rsidRPr="00B91372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Beklenen Ürün / Değerlendirme</w:t>
            </w:r>
          </w:p>
        </w:tc>
      </w:tr>
      <w:tr w:rsidR="00E2058A" w:rsidRPr="00B91372" w14:paraId="12F763BA" w14:textId="77777777" w:rsidTr="00B91372">
        <w:trPr>
          <w:jc w:val="center"/>
        </w:trPr>
        <w:tc>
          <w:tcPr>
            <w:tcW w:w="1134" w:type="dxa"/>
            <w:vAlign w:val="center"/>
          </w:tcPr>
          <w:p w14:paraId="03E935AF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Eylül 2026</w:t>
            </w:r>
          </w:p>
        </w:tc>
        <w:tc>
          <w:tcPr>
            <w:tcW w:w="1025" w:type="dxa"/>
            <w:vAlign w:val="center"/>
          </w:tcPr>
          <w:p w14:paraId="24BD2A4E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14-30 Eylül</w:t>
            </w:r>
          </w:p>
        </w:tc>
        <w:tc>
          <w:tcPr>
            <w:tcW w:w="2122" w:type="dxa"/>
            <w:vAlign w:val="center"/>
          </w:tcPr>
          <w:p w14:paraId="080CC0DD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Toplumsal ihtiyaçları fark etme ve sorumluluk alma.</w:t>
            </w:r>
          </w:p>
        </w:tc>
        <w:tc>
          <w:tcPr>
            <w:tcW w:w="3118" w:type="dxa"/>
            <w:vAlign w:val="center"/>
          </w:tcPr>
          <w:p w14:paraId="6C4F9F8C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Kulüp ve topluma hizmet çalışmalarının tanıtılması. Okulda bilimsel ve çevresel ihtiyaçların belirlenmesi için gözlem yapılması.</w:t>
            </w:r>
          </w:p>
        </w:tc>
        <w:tc>
          <w:tcPr>
            <w:tcW w:w="3827" w:type="dxa"/>
            <w:vAlign w:val="center"/>
          </w:tcPr>
          <w:p w14:paraId="45A89FB7" w14:textId="3988CC82" w:rsidR="00E2058A" w:rsidRPr="00B91372" w:rsidRDefault="00074ED7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  <w:lang w:val="nb-NO"/>
              </w:rPr>
              <w:t>B.4(</w:t>
            </w:r>
            <w:r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Analitik ve eleştirel düşünme becerilerini geliştirme.)</w:t>
            </w:r>
          </w:p>
        </w:tc>
        <w:tc>
          <w:tcPr>
            <w:tcW w:w="1985" w:type="dxa"/>
            <w:vAlign w:val="center"/>
          </w:tcPr>
          <w:p w14:paraId="71041202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İlköğretim Haftası</w:t>
            </w:r>
          </w:p>
        </w:tc>
        <w:tc>
          <w:tcPr>
            <w:tcW w:w="2038" w:type="dxa"/>
            <w:vAlign w:val="center"/>
          </w:tcPr>
          <w:p w14:paraId="4433D176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İhtiyaç listesi, öğrenci görev dağılımı</w:t>
            </w:r>
          </w:p>
        </w:tc>
      </w:tr>
      <w:tr w:rsidR="00E2058A" w:rsidRPr="00B91372" w14:paraId="1864CDE0" w14:textId="77777777" w:rsidTr="00B91372">
        <w:trPr>
          <w:jc w:val="center"/>
        </w:trPr>
        <w:tc>
          <w:tcPr>
            <w:tcW w:w="1134" w:type="dxa"/>
            <w:vAlign w:val="center"/>
          </w:tcPr>
          <w:p w14:paraId="37B99177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Ekim 2026</w:t>
            </w:r>
          </w:p>
        </w:tc>
        <w:tc>
          <w:tcPr>
            <w:tcW w:w="1025" w:type="dxa"/>
            <w:vAlign w:val="center"/>
          </w:tcPr>
          <w:p w14:paraId="650E533A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1-31 Ekim</w:t>
            </w:r>
          </w:p>
        </w:tc>
        <w:tc>
          <w:tcPr>
            <w:tcW w:w="2122" w:type="dxa"/>
            <w:vAlign w:val="center"/>
          </w:tcPr>
          <w:p w14:paraId="719BBF78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Kaynakların verimli kullanımına yönelik farkındalık geliştirme.</w:t>
            </w:r>
          </w:p>
        </w:tc>
        <w:tc>
          <w:tcPr>
            <w:tcW w:w="3118" w:type="dxa"/>
            <w:vAlign w:val="center"/>
          </w:tcPr>
          <w:p w14:paraId="7F0D51E8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Okulda enerji ve su kullanımına ilişkin gözlem yapılması. Tasarruf önerilerinin hazırlanması ve bilgilendirici afişların oluşturulması.</w:t>
            </w:r>
          </w:p>
        </w:tc>
        <w:tc>
          <w:tcPr>
            <w:tcW w:w="3827" w:type="dxa"/>
            <w:vAlign w:val="center"/>
          </w:tcPr>
          <w:p w14:paraId="3D0C201A" w14:textId="147DF823" w:rsidR="00E2058A" w:rsidRPr="00B91372" w:rsidRDefault="0076647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B.3 (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Harezmi Eğitim Modeli ile çok boyutlu düşünme becerilerini destekleme. )</w:t>
            </w:r>
            <w:r w:rsidR="00000000" w:rsidRPr="00B9137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074ED7"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B.4(</w:t>
            </w:r>
            <w:r w:rsidR="00074ED7" w:rsidRPr="00B91372">
              <w:rPr>
                <w:rFonts w:asciiTheme="majorHAnsi" w:hAnsiTheme="majorHAnsi" w:cstheme="majorHAnsi"/>
                <w:sz w:val="20"/>
                <w:szCs w:val="20"/>
              </w:rPr>
              <w:t>Analitik ve eleştirel düşünme becerilerini geliştirme.)</w:t>
            </w:r>
          </w:p>
        </w:tc>
        <w:tc>
          <w:tcPr>
            <w:tcW w:w="1985" w:type="dxa"/>
            <w:vAlign w:val="center"/>
          </w:tcPr>
          <w:p w14:paraId="153851CD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Hayvanları Koruma Günü, Dünya Afet Risklerinin Azaltılması Günü, Cumhuriyet Bayramı</w:t>
            </w:r>
          </w:p>
        </w:tc>
        <w:tc>
          <w:tcPr>
            <w:tcW w:w="2038" w:type="dxa"/>
            <w:vAlign w:val="center"/>
          </w:tcPr>
          <w:p w14:paraId="2CA6DC79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Gözlem formu, afiş, öneri listesi</w:t>
            </w:r>
          </w:p>
        </w:tc>
      </w:tr>
      <w:tr w:rsidR="00E2058A" w:rsidRPr="00B91372" w14:paraId="0DD85895" w14:textId="77777777" w:rsidTr="00B91372">
        <w:trPr>
          <w:jc w:val="center"/>
        </w:trPr>
        <w:tc>
          <w:tcPr>
            <w:tcW w:w="1134" w:type="dxa"/>
            <w:vAlign w:val="center"/>
          </w:tcPr>
          <w:p w14:paraId="6E3ABB87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Kasım 2026</w:t>
            </w:r>
          </w:p>
        </w:tc>
        <w:tc>
          <w:tcPr>
            <w:tcW w:w="1025" w:type="dxa"/>
            <w:vAlign w:val="center"/>
          </w:tcPr>
          <w:p w14:paraId="5E3909E0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1-30 Kasım</w:t>
            </w:r>
          </w:p>
        </w:tc>
        <w:tc>
          <w:tcPr>
            <w:tcW w:w="2122" w:type="dxa"/>
            <w:vAlign w:val="center"/>
          </w:tcPr>
          <w:p w14:paraId="4D3CBC80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Bilimsel bilgi, kanıt ve güvenilir kaynak bilinci geliştirme.</w:t>
            </w:r>
          </w:p>
        </w:tc>
        <w:tc>
          <w:tcPr>
            <w:tcW w:w="3118" w:type="dxa"/>
            <w:vAlign w:val="center"/>
          </w:tcPr>
          <w:p w14:paraId="2E186A72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Bilimsel bilgiye güven konusunda farkındalık çalışması. İnternette karşılaşılan bilimsel iddiaların kaynak ve kanıt açısından incelenmesi.</w:t>
            </w:r>
          </w:p>
        </w:tc>
        <w:tc>
          <w:tcPr>
            <w:tcW w:w="3827" w:type="dxa"/>
            <w:vAlign w:val="center"/>
          </w:tcPr>
          <w:p w14:paraId="3B94C742" w14:textId="77777777" w:rsidR="00386471" w:rsidRPr="00B91372" w:rsidRDefault="00386471" w:rsidP="0038647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B.1 (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Bilim etiği ve araştırma sorumluluğu bilincini geliştirme.)</w:t>
            </w:r>
          </w:p>
          <w:p w14:paraId="79B8591F" w14:textId="044D5C2B" w:rsidR="00E2058A" w:rsidRPr="00B91372" w:rsidRDefault="00D15EF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B.5 (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Dijital okuryazarlığı geliştirerek yenilikçi proje üretimini teşvik etme.)</w:t>
            </w:r>
          </w:p>
        </w:tc>
        <w:tc>
          <w:tcPr>
            <w:tcW w:w="1985" w:type="dxa"/>
            <w:vAlign w:val="center"/>
          </w:tcPr>
          <w:p w14:paraId="304005EE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10 Kasım Atatürk'ü Anma Günü ve Atatürk Haftası, Dünya Çocuk Hakları Günü</w:t>
            </w:r>
          </w:p>
        </w:tc>
        <w:tc>
          <w:tcPr>
            <w:tcW w:w="2038" w:type="dxa"/>
            <w:vAlign w:val="center"/>
          </w:tcPr>
          <w:p w14:paraId="2330451E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Doğru bilgi kontrol listesi, pano çalışması</w:t>
            </w:r>
          </w:p>
        </w:tc>
      </w:tr>
      <w:tr w:rsidR="00E2058A" w:rsidRPr="00B91372" w14:paraId="1D9903F5" w14:textId="77777777" w:rsidTr="00B91372">
        <w:trPr>
          <w:jc w:val="center"/>
        </w:trPr>
        <w:tc>
          <w:tcPr>
            <w:tcW w:w="1134" w:type="dxa"/>
            <w:vAlign w:val="center"/>
          </w:tcPr>
          <w:p w14:paraId="3FCB06F3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Aralık 2026</w:t>
            </w:r>
          </w:p>
        </w:tc>
        <w:tc>
          <w:tcPr>
            <w:tcW w:w="1025" w:type="dxa"/>
            <w:vAlign w:val="center"/>
          </w:tcPr>
          <w:p w14:paraId="6AD6624E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1-31 Aralık</w:t>
            </w:r>
          </w:p>
        </w:tc>
        <w:tc>
          <w:tcPr>
            <w:tcW w:w="2122" w:type="dxa"/>
            <w:vAlign w:val="center"/>
          </w:tcPr>
          <w:p w14:paraId="3D8635DC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Atık azaltma ve çevresel sorumluluk geliştirme.</w:t>
            </w:r>
          </w:p>
        </w:tc>
        <w:tc>
          <w:tcPr>
            <w:tcW w:w="3118" w:type="dxa"/>
            <w:vAlign w:val="center"/>
          </w:tcPr>
          <w:p w14:paraId="60CD0592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Atıkların azaltılması ve geri dönüşüm konusunda okul içi farkındalık çalışması. Atık türlerinin belirlenmesi ve çözüm önerilerinin geliştirilmesi.</w:t>
            </w:r>
          </w:p>
        </w:tc>
        <w:tc>
          <w:tcPr>
            <w:tcW w:w="3827" w:type="dxa"/>
            <w:vAlign w:val="center"/>
          </w:tcPr>
          <w:p w14:paraId="6CAA610B" w14:textId="77777777" w:rsidR="00B91372" w:rsidRDefault="007E2C9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B.2 (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Bilimsel araştırma, yöntem, teknik ve becerileri geliştirme.)</w:t>
            </w:r>
            <w:r w:rsidR="00000000" w:rsidRPr="00B9137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</w:p>
          <w:p w14:paraId="345BAB46" w14:textId="26D5A1BC" w:rsidR="00E2058A" w:rsidRPr="00B91372" w:rsidRDefault="0076647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B.3 (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Harezmi Eğitim Modeli ile çok boyutlu düşünme becerilerini destekleme. )</w:t>
            </w:r>
          </w:p>
        </w:tc>
        <w:tc>
          <w:tcPr>
            <w:tcW w:w="1985" w:type="dxa"/>
            <w:vAlign w:val="center"/>
          </w:tcPr>
          <w:p w14:paraId="3BC67239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İnsan Hakları ve Demokrasi Haftası, Tutum, Yatırım ve Türk Malları Haftası</w:t>
            </w:r>
          </w:p>
        </w:tc>
        <w:tc>
          <w:tcPr>
            <w:tcW w:w="2038" w:type="dxa"/>
            <w:vAlign w:val="center"/>
          </w:tcPr>
          <w:p w14:paraId="4718CDB9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Atık gözlem tablosu, geri dönüşüm bilgilendirmesi</w:t>
            </w:r>
          </w:p>
        </w:tc>
      </w:tr>
      <w:tr w:rsidR="00E2058A" w:rsidRPr="00B91372" w14:paraId="0A7085CF" w14:textId="77777777" w:rsidTr="00B91372">
        <w:trPr>
          <w:jc w:val="center"/>
        </w:trPr>
        <w:tc>
          <w:tcPr>
            <w:tcW w:w="1134" w:type="dxa"/>
            <w:vAlign w:val="center"/>
          </w:tcPr>
          <w:p w14:paraId="12398800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Ocak 2027</w:t>
            </w:r>
          </w:p>
        </w:tc>
        <w:tc>
          <w:tcPr>
            <w:tcW w:w="1025" w:type="dxa"/>
            <w:vAlign w:val="center"/>
          </w:tcPr>
          <w:p w14:paraId="4423321B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1-22 Ocak</w:t>
            </w:r>
          </w:p>
        </w:tc>
        <w:tc>
          <w:tcPr>
            <w:tcW w:w="2122" w:type="dxa"/>
            <w:vAlign w:val="center"/>
          </w:tcPr>
          <w:p w14:paraId="154601F0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Enerji verimliliğini bilimsel gözlemle ilişkilendirme.</w:t>
            </w:r>
          </w:p>
        </w:tc>
        <w:tc>
          <w:tcPr>
            <w:tcW w:w="3118" w:type="dxa"/>
            <w:vAlign w:val="center"/>
          </w:tcPr>
          <w:p w14:paraId="39C51CA5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Enerji verimliliği konusunda veri toplama, okulda uygulanabilecek tasarruf önlemlerini belirleme ve sınıflarla paylaşma.</w:t>
            </w:r>
          </w:p>
        </w:tc>
        <w:tc>
          <w:tcPr>
            <w:tcW w:w="3827" w:type="dxa"/>
            <w:vAlign w:val="center"/>
          </w:tcPr>
          <w:p w14:paraId="117D262E" w14:textId="77777777" w:rsidR="00B91372" w:rsidRDefault="007E2C9E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  <w:lang w:val="nb-NO"/>
              </w:rPr>
              <w:t>B.2 (</w:t>
            </w:r>
            <w:r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Bilimsel araştırma, yöntem, teknik ve becerileri geliştirme.)</w:t>
            </w:r>
            <w:r w:rsidR="00000000"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 xml:space="preserve">, </w:t>
            </w:r>
          </w:p>
          <w:p w14:paraId="59E8B238" w14:textId="5F59C23A" w:rsidR="00E2058A" w:rsidRPr="00B91372" w:rsidRDefault="00766474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  <w:lang w:val="nb-NO"/>
              </w:rPr>
              <w:t>B.3 (</w:t>
            </w:r>
            <w:r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Harezmi Eğitim Modeli ile çok boyutlu düşünme becerilerini destekleme. )</w:t>
            </w:r>
          </w:p>
        </w:tc>
        <w:tc>
          <w:tcPr>
            <w:tcW w:w="1985" w:type="dxa"/>
            <w:vAlign w:val="center"/>
          </w:tcPr>
          <w:p w14:paraId="4F09E4BC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Enerji Tasarrufu Haftası</w:t>
            </w:r>
          </w:p>
        </w:tc>
        <w:tc>
          <w:tcPr>
            <w:tcW w:w="2038" w:type="dxa"/>
            <w:vAlign w:val="center"/>
          </w:tcPr>
          <w:p w14:paraId="4998EAB2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Enerji tasarrufu öneri kartları, bilgilendirme</w:t>
            </w:r>
          </w:p>
        </w:tc>
      </w:tr>
      <w:tr w:rsidR="00E2058A" w:rsidRPr="00B91372" w14:paraId="18C624D6" w14:textId="77777777" w:rsidTr="00B91372">
        <w:trPr>
          <w:jc w:val="center"/>
        </w:trPr>
        <w:tc>
          <w:tcPr>
            <w:tcW w:w="1134" w:type="dxa"/>
            <w:vAlign w:val="center"/>
          </w:tcPr>
          <w:p w14:paraId="19CA1332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Şubat 2027</w:t>
            </w:r>
          </w:p>
        </w:tc>
        <w:tc>
          <w:tcPr>
            <w:tcW w:w="1025" w:type="dxa"/>
            <w:vAlign w:val="center"/>
          </w:tcPr>
          <w:p w14:paraId="784F1318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8-28 Şubat</w:t>
            </w:r>
          </w:p>
        </w:tc>
        <w:tc>
          <w:tcPr>
            <w:tcW w:w="2122" w:type="dxa"/>
            <w:vAlign w:val="center"/>
          </w:tcPr>
          <w:p w14:paraId="0C9C66D3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Dijital okuryazarlık ve güvenilir bilgi kullanımını geliştirme.</w:t>
            </w:r>
          </w:p>
        </w:tc>
        <w:tc>
          <w:tcPr>
            <w:tcW w:w="3118" w:type="dxa"/>
            <w:vAlign w:val="center"/>
          </w:tcPr>
          <w:p w14:paraId="67215DBA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Güvenli internet ve dijital bilgi doğrulama çalışması. Öğrenciler için güvenilir bilimsel bilgiye ulaşma rehberi hazırlanması.</w:t>
            </w:r>
          </w:p>
        </w:tc>
        <w:tc>
          <w:tcPr>
            <w:tcW w:w="3827" w:type="dxa"/>
            <w:vAlign w:val="center"/>
          </w:tcPr>
          <w:p w14:paraId="12027E9B" w14:textId="77777777" w:rsidR="00386471" w:rsidRPr="00B91372" w:rsidRDefault="00386471" w:rsidP="00386471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  <w:lang w:val="nb-NO"/>
              </w:rPr>
              <w:t>B.1 (</w:t>
            </w:r>
            <w:r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Bilim etiği ve araştırma sorumluluğu bilincini geliştirme.)</w:t>
            </w:r>
          </w:p>
          <w:p w14:paraId="0615A7CD" w14:textId="56941445" w:rsidR="00E2058A" w:rsidRPr="00B91372" w:rsidRDefault="00D15EF6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  <w:lang w:val="nb-NO"/>
              </w:rPr>
              <w:t>B.5 (</w:t>
            </w:r>
            <w:r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Dijital okuryazarlığı geliştirerek yenilikçi proje üretimini teşvik etme.)</w:t>
            </w:r>
          </w:p>
        </w:tc>
        <w:tc>
          <w:tcPr>
            <w:tcW w:w="1985" w:type="dxa"/>
            <w:vAlign w:val="center"/>
          </w:tcPr>
          <w:p w14:paraId="07D32749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Güvenli İnternet Günü</w:t>
            </w:r>
          </w:p>
        </w:tc>
        <w:tc>
          <w:tcPr>
            <w:tcW w:w="2038" w:type="dxa"/>
            <w:vAlign w:val="center"/>
          </w:tcPr>
          <w:p w14:paraId="4A96DDC1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Dijital veya basılı mini rehber</w:t>
            </w:r>
          </w:p>
        </w:tc>
      </w:tr>
      <w:tr w:rsidR="00E2058A" w:rsidRPr="00B91372" w14:paraId="280508B7" w14:textId="77777777" w:rsidTr="00B91372">
        <w:trPr>
          <w:jc w:val="center"/>
        </w:trPr>
        <w:tc>
          <w:tcPr>
            <w:tcW w:w="1134" w:type="dxa"/>
            <w:vAlign w:val="center"/>
          </w:tcPr>
          <w:p w14:paraId="047FD28E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Mart 2027</w:t>
            </w:r>
          </w:p>
        </w:tc>
        <w:tc>
          <w:tcPr>
            <w:tcW w:w="1025" w:type="dxa"/>
            <w:vAlign w:val="center"/>
          </w:tcPr>
          <w:p w14:paraId="36BD3687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1-31 Mart</w:t>
            </w:r>
          </w:p>
        </w:tc>
        <w:tc>
          <w:tcPr>
            <w:tcW w:w="2122" w:type="dxa"/>
            <w:vAlign w:val="center"/>
          </w:tcPr>
          <w:p w14:paraId="13E1A194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Bilimi toplumla paylaşma ve su kaynaklarını koruma bilinci geliştirme.</w:t>
            </w:r>
          </w:p>
        </w:tc>
        <w:tc>
          <w:tcPr>
            <w:tcW w:w="3118" w:type="dxa"/>
            <w:vAlign w:val="center"/>
          </w:tcPr>
          <w:p w14:paraId="520057A6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Bilim ve Teknoloji Haftası kapsamında deney, model ve bilimsel araştırma ürünlerinin okul toplumu ile paylaşılması. Su tasarrufuna yönelik farkındalık çalışması yapılması.</w:t>
            </w:r>
          </w:p>
        </w:tc>
        <w:tc>
          <w:tcPr>
            <w:tcW w:w="3827" w:type="dxa"/>
            <w:vAlign w:val="center"/>
          </w:tcPr>
          <w:p w14:paraId="1CF497C2" w14:textId="77777777" w:rsidR="00B91372" w:rsidRDefault="007E2C9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B.2 (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Bilimsel araştırma, yöntem, teknik ve becerileri geliştirme.)</w:t>
            </w:r>
            <w:r w:rsidR="00000000" w:rsidRPr="00B9137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</w:p>
          <w:p w14:paraId="722F4D93" w14:textId="09DA762F" w:rsidR="00E2058A" w:rsidRPr="00B91372" w:rsidRDefault="00B9137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B.5 (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Dijital okuryazarlığı geliştirerek yenilikçi proje üretimini teşvik etme.)</w:t>
            </w:r>
          </w:p>
        </w:tc>
        <w:tc>
          <w:tcPr>
            <w:tcW w:w="1985" w:type="dxa"/>
            <w:vAlign w:val="center"/>
          </w:tcPr>
          <w:p w14:paraId="1BBFEB2D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Bilim ve Teknoloji Haftası, Dünya Su Günü, Orman Haftası</w:t>
            </w:r>
          </w:p>
        </w:tc>
        <w:tc>
          <w:tcPr>
            <w:tcW w:w="2038" w:type="dxa"/>
            <w:vAlign w:val="center"/>
          </w:tcPr>
          <w:p w14:paraId="2CADF10B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Bilim standı, deney gösterimi, su tasarrufu afişi</w:t>
            </w:r>
          </w:p>
        </w:tc>
      </w:tr>
      <w:tr w:rsidR="00E2058A" w:rsidRPr="00B91372" w14:paraId="6EC3722B" w14:textId="77777777" w:rsidTr="00B91372">
        <w:trPr>
          <w:jc w:val="center"/>
        </w:trPr>
        <w:tc>
          <w:tcPr>
            <w:tcW w:w="1134" w:type="dxa"/>
            <w:vAlign w:val="center"/>
          </w:tcPr>
          <w:p w14:paraId="642C2686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Nisan 2027</w:t>
            </w:r>
          </w:p>
        </w:tc>
        <w:tc>
          <w:tcPr>
            <w:tcW w:w="1025" w:type="dxa"/>
            <w:vAlign w:val="center"/>
          </w:tcPr>
          <w:p w14:paraId="0CCEDEEA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1-30 Nisan</w:t>
            </w:r>
          </w:p>
        </w:tc>
        <w:tc>
          <w:tcPr>
            <w:tcW w:w="2122" w:type="dxa"/>
            <w:vAlign w:val="center"/>
          </w:tcPr>
          <w:p w14:paraId="774A70A0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 xml:space="preserve">Gerçek yaşam problemine disiplinler 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arası çözüm üretme.</w:t>
            </w:r>
          </w:p>
        </w:tc>
        <w:tc>
          <w:tcPr>
            <w:tcW w:w="3118" w:type="dxa"/>
            <w:vAlign w:val="center"/>
          </w:tcPr>
          <w:p w14:paraId="7DCF9E1C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Okul çevresindeki bir çevre sorununu disiplinler arası 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yaklaşımla inceleme. Çözüm modeli veya prototipi geliştirme.</w:t>
            </w:r>
          </w:p>
        </w:tc>
        <w:tc>
          <w:tcPr>
            <w:tcW w:w="3827" w:type="dxa"/>
            <w:vAlign w:val="center"/>
          </w:tcPr>
          <w:p w14:paraId="20F19F45" w14:textId="2C9155B4" w:rsidR="00E2058A" w:rsidRPr="00B91372" w:rsidRDefault="0076647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B.3 (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Harezmi Eğitim Modeli ile çok boyutlu düşünme becerilerini destekleme. )</w:t>
            </w:r>
            <w:r w:rsidR="00000000" w:rsidRPr="00B9137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074ED7"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B.4(</w:t>
            </w:r>
            <w:r w:rsidR="00074ED7" w:rsidRPr="00B91372">
              <w:rPr>
                <w:rFonts w:asciiTheme="majorHAnsi" w:hAnsiTheme="majorHAnsi" w:cstheme="majorHAnsi"/>
                <w:sz w:val="20"/>
                <w:szCs w:val="20"/>
              </w:rPr>
              <w:t>Analitik ve eleştirel düşünme becerilerini geliştirme.)</w:t>
            </w:r>
          </w:p>
        </w:tc>
        <w:tc>
          <w:tcPr>
            <w:tcW w:w="1985" w:type="dxa"/>
            <w:vAlign w:val="center"/>
          </w:tcPr>
          <w:p w14:paraId="7077E0B9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Dünya Sağlık Günü, 23 Nisan Ulusal 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Egemenlik ve Çocuk Bayramı</w:t>
            </w:r>
          </w:p>
        </w:tc>
        <w:tc>
          <w:tcPr>
            <w:tcW w:w="2038" w:type="dxa"/>
            <w:vAlign w:val="center"/>
          </w:tcPr>
          <w:p w14:paraId="41F4FE10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lastRenderedPageBreak/>
              <w:t>Problem analizi, model veya prototip</w:t>
            </w:r>
          </w:p>
        </w:tc>
      </w:tr>
      <w:tr w:rsidR="00E2058A" w:rsidRPr="00B91372" w14:paraId="77A5D752" w14:textId="77777777" w:rsidTr="00B91372">
        <w:trPr>
          <w:jc w:val="center"/>
        </w:trPr>
        <w:tc>
          <w:tcPr>
            <w:tcW w:w="1134" w:type="dxa"/>
            <w:vAlign w:val="center"/>
          </w:tcPr>
          <w:p w14:paraId="5AFFCAF7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Mayıs 2027</w:t>
            </w:r>
          </w:p>
        </w:tc>
        <w:tc>
          <w:tcPr>
            <w:tcW w:w="1025" w:type="dxa"/>
            <w:vAlign w:val="center"/>
          </w:tcPr>
          <w:p w14:paraId="221A3C93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1-31 Mayıs</w:t>
            </w:r>
          </w:p>
        </w:tc>
        <w:tc>
          <w:tcPr>
            <w:tcW w:w="2122" w:type="dxa"/>
            <w:vAlign w:val="center"/>
          </w:tcPr>
          <w:p w14:paraId="63929AE2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Bilimsel üretimi toplumsal faydaya dönüştürme ve paylaşma.</w:t>
            </w:r>
          </w:p>
        </w:tc>
        <w:tc>
          <w:tcPr>
            <w:tcW w:w="3118" w:type="dxa"/>
            <w:vAlign w:val="center"/>
          </w:tcPr>
          <w:p w14:paraId="0A4CB4E2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Çevre, enerji, sürdürülebilirlik veya teknoloji alanında geliştirilen toplumsal fayda projelerinin tamamlanması ve Bilim ve Teknoloji Şenliği / Proje Sergisi düzenlenmesi.</w:t>
            </w:r>
          </w:p>
        </w:tc>
        <w:tc>
          <w:tcPr>
            <w:tcW w:w="3827" w:type="dxa"/>
            <w:vAlign w:val="center"/>
          </w:tcPr>
          <w:p w14:paraId="16F1E112" w14:textId="77777777" w:rsidR="00B91372" w:rsidRDefault="0076647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B.3 (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Harezmi Eğitim Modeli ile çok boyutlu düşünme becerilerini destekleme. )</w:t>
            </w:r>
          </w:p>
          <w:p w14:paraId="3BC40157" w14:textId="52656573" w:rsidR="00E2058A" w:rsidRPr="00B91372" w:rsidRDefault="00D15EF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B.5 (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Dijital okuryazarlığı geliştirerek yenilikçi proje üretimini teşvik etme.)</w:t>
            </w:r>
          </w:p>
        </w:tc>
        <w:tc>
          <w:tcPr>
            <w:tcW w:w="1985" w:type="dxa"/>
            <w:vAlign w:val="center"/>
          </w:tcPr>
          <w:p w14:paraId="69744C22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Bilişim Haftası, Engelliler Haftası, 19 Mayıs Atatürk'ü Anma Gençlik ve Spor Bayramı</w:t>
            </w:r>
          </w:p>
        </w:tc>
        <w:tc>
          <w:tcPr>
            <w:tcW w:w="2038" w:type="dxa"/>
            <w:vAlign w:val="center"/>
          </w:tcPr>
          <w:p w14:paraId="2D9992EA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Proje sergisi, dijital sunum, infografik</w:t>
            </w:r>
          </w:p>
        </w:tc>
      </w:tr>
      <w:tr w:rsidR="00E2058A" w:rsidRPr="00B91372" w14:paraId="28B9DB4B" w14:textId="77777777" w:rsidTr="00B91372">
        <w:trPr>
          <w:jc w:val="center"/>
        </w:trPr>
        <w:tc>
          <w:tcPr>
            <w:tcW w:w="1134" w:type="dxa"/>
            <w:vAlign w:val="center"/>
          </w:tcPr>
          <w:p w14:paraId="30426D76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Haziran 2027</w:t>
            </w:r>
          </w:p>
        </w:tc>
        <w:tc>
          <w:tcPr>
            <w:tcW w:w="1025" w:type="dxa"/>
            <w:vAlign w:val="center"/>
          </w:tcPr>
          <w:p w14:paraId="7F6E0754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1-25 Haziran</w:t>
            </w:r>
          </w:p>
        </w:tc>
        <w:tc>
          <w:tcPr>
            <w:tcW w:w="2122" w:type="dxa"/>
            <w:vAlign w:val="center"/>
          </w:tcPr>
          <w:p w14:paraId="3B1C1BF3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Çevre sorumluluğunu pekiştirme ve yıl sonu etkisini değerlendirme.</w:t>
            </w:r>
          </w:p>
        </w:tc>
        <w:tc>
          <w:tcPr>
            <w:tcW w:w="3118" w:type="dxa"/>
            <w:vAlign w:val="center"/>
          </w:tcPr>
          <w:p w14:paraId="40690BA0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Dünya Çevre Günü kapsamında çevre farkındalığı çalışması. Yıl boyunca yürütülen topluma hizmet çalışmalarının sonuçlarının değerlendirilmesi ve okul toplumu ile paylaşılması.</w:t>
            </w:r>
          </w:p>
        </w:tc>
        <w:tc>
          <w:tcPr>
            <w:tcW w:w="3827" w:type="dxa"/>
            <w:vAlign w:val="center"/>
          </w:tcPr>
          <w:p w14:paraId="050C2A75" w14:textId="77777777" w:rsidR="00386471" w:rsidRPr="00B91372" w:rsidRDefault="00386471" w:rsidP="0038647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B.1 (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Bilim etiği ve araştırma sorumluluğu bilincini geliştirme.)</w:t>
            </w:r>
          </w:p>
          <w:p w14:paraId="18EFC481" w14:textId="75ADAC38" w:rsidR="00E2058A" w:rsidRPr="00B91372" w:rsidRDefault="00D15EF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b/>
                <w:sz w:val="20"/>
                <w:szCs w:val="20"/>
              </w:rPr>
              <w:t>B.5 (</w:t>
            </w: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Dijital okuryazarlığı geliştirerek yenilikçi proje üretimini teşvik etme.)</w:t>
            </w:r>
          </w:p>
        </w:tc>
        <w:tc>
          <w:tcPr>
            <w:tcW w:w="1985" w:type="dxa"/>
            <w:vAlign w:val="center"/>
          </w:tcPr>
          <w:p w14:paraId="4152585D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Dünya Çevre Günü</w:t>
            </w:r>
          </w:p>
        </w:tc>
        <w:tc>
          <w:tcPr>
            <w:tcW w:w="2038" w:type="dxa"/>
            <w:vAlign w:val="center"/>
          </w:tcPr>
          <w:p w14:paraId="0F14B6EA" w14:textId="77777777" w:rsidR="00E2058A" w:rsidRPr="00B91372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91372">
              <w:rPr>
                <w:rFonts w:asciiTheme="majorHAnsi" w:hAnsiTheme="majorHAnsi" w:cstheme="majorHAnsi"/>
                <w:sz w:val="20"/>
                <w:szCs w:val="20"/>
              </w:rPr>
              <w:t>Yıl sonu değerlendirme raporu, portfolyo, sergi</w:t>
            </w:r>
          </w:p>
        </w:tc>
      </w:tr>
    </w:tbl>
    <w:p w14:paraId="384B3008" w14:textId="3DE2216F" w:rsidR="00E2058A" w:rsidRPr="008B3A82" w:rsidRDefault="008B3A82">
      <w:pPr>
        <w:rPr>
          <w:rFonts w:asciiTheme="majorHAnsi" w:hAnsiTheme="majorHAnsi" w:cstheme="majorHAnsi"/>
        </w:rPr>
      </w:pPr>
      <w:r w:rsidRPr="008B3A82">
        <w:rPr>
          <w:rFonts w:asciiTheme="majorHAnsi" w:hAnsiTheme="majorHAnsi" w:cstheme="majorHAnsi"/>
          <w:b/>
          <w:sz w:val="20"/>
          <w:szCs w:val="20"/>
        </w:rPr>
        <w:t xml:space="preserve">  </w:t>
      </w:r>
      <w:r w:rsidRPr="008B3A82">
        <w:rPr>
          <w:rFonts w:asciiTheme="majorHAnsi" w:hAnsiTheme="majorHAnsi" w:cstheme="majorHAnsi"/>
          <w:b/>
          <w:sz w:val="20"/>
          <w:szCs w:val="20"/>
          <w:u w:val="single"/>
        </w:rPr>
        <w:t>NOT</w:t>
      </w:r>
      <w:r w:rsidRPr="008B3A82">
        <w:rPr>
          <w:rFonts w:asciiTheme="majorHAnsi" w:hAnsiTheme="majorHAnsi" w:cstheme="majorHAnsi"/>
          <w:b/>
          <w:sz w:val="20"/>
          <w:szCs w:val="20"/>
        </w:rPr>
        <w:t>:</w:t>
      </w:r>
      <w:r w:rsidRPr="008B3A82">
        <w:rPr>
          <w:rFonts w:asciiTheme="majorHAnsi" w:hAnsiTheme="majorHAnsi" w:cstheme="majorHAnsi"/>
          <w:b/>
          <w:color w:val="000000"/>
          <w:sz w:val="20"/>
          <w:szCs w:val="20"/>
        </w:rPr>
        <w:t>Toplum hizmeti çalışmaları</w:t>
      </w:r>
      <w:r w:rsidRPr="008B3A82">
        <w:rPr>
          <w:rFonts w:asciiTheme="majorHAnsi" w:hAnsiTheme="majorHAnsi" w:cstheme="majorHAnsi"/>
          <w:b/>
          <w:sz w:val="20"/>
          <w:szCs w:val="20"/>
        </w:rPr>
        <w:t xml:space="preserve"> çevreyi rahatsız etmeyecek şekilde kurallara uyularak gerçekleştirilecektir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875"/>
        <w:gridCol w:w="5159"/>
        <w:gridCol w:w="5275"/>
      </w:tblGrid>
      <w:tr w:rsidR="00E2058A" w:rsidRPr="008B3A82" w14:paraId="64641242" w14:textId="77777777" w:rsidTr="008B3A82">
        <w:trPr>
          <w:jc w:val="center"/>
        </w:trPr>
        <w:tc>
          <w:tcPr>
            <w:tcW w:w="4875" w:type="dxa"/>
            <w:vAlign w:val="center"/>
          </w:tcPr>
          <w:p w14:paraId="377E6A9D" w14:textId="77777777" w:rsidR="00E2058A" w:rsidRPr="008B3A82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B3A82">
              <w:rPr>
                <w:rFonts w:asciiTheme="majorHAnsi" w:hAnsiTheme="majorHAnsi" w:cstheme="majorHAnsi"/>
                <w:b/>
                <w:sz w:val="17"/>
              </w:rPr>
              <w:t>Danışman Öğretmen</w:t>
            </w:r>
          </w:p>
        </w:tc>
        <w:tc>
          <w:tcPr>
            <w:tcW w:w="5159" w:type="dxa"/>
            <w:vAlign w:val="center"/>
          </w:tcPr>
          <w:p w14:paraId="07CCDC5C" w14:textId="77777777" w:rsidR="00E2058A" w:rsidRPr="008B3A82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B3A82">
              <w:rPr>
                <w:rFonts w:asciiTheme="majorHAnsi" w:hAnsiTheme="majorHAnsi" w:cstheme="majorHAnsi"/>
                <w:b/>
                <w:sz w:val="17"/>
              </w:rPr>
              <w:t>Sosyal Etkinlikler Kurulu / Koordinatör</w:t>
            </w:r>
          </w:p>
        </w:tc>
        <w:tc>
          <w:tcPr>
            <w:tcW w:w="5275" w:type="dxa"/>
            <w:vAlign w:val="center"/>
          </w:tcPr>
          <w:p w14:paraId="592E684C" w14:textId="77777777" w:rsidR="00E2058A" w:rsidRPr="008B3A82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B3A82">
              <w:rPr>
                <w:rFonts w:asciiTheme="majorHAnsi" w:hAnsiTheme="majorHAnsi" w:cstheme="majorHAnsi"/>
                <w:b/>
                <w:sz w:val="17"/>
              </w:rPr>
              <w:t>Okul Müdürü</w:t>
            </w:r>
          </w:p>
        </w:tc>
      </w:tr>
      <w:tr w:rsidR="00E2058A" w:rsidRPr="008B3A82" w14:paraId="717DE2C1" w14:textId="77777777" w:rsidTr="008B3A82">
        <w:trPr>
          <w:jc w:val="center"/>
        </w:trPr>
        <w:tc>
          <w:tcPr>
            <w:tcW w:w="4875" w:type="dxa"/>
            <w:vAlign w:val="center"/>
          </w:tcPr>
          <w:p w14:paraId="6E1D6855" w14:textId="77777777" w:rsidR="00E2058A" w:rsidRPr="008B3A82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B3A82">
              <w:rPr>
                <w:rFonts w:asciiTheme="majorHAnsi" w:hAnsiTheme="majorHAnsi" w:cstheme="majorHAnsi"/>
                <w:sz w:val="17"/>
              </w:rPr>
              <w:br/>
              <w:t>Ad Soyad / İmza</w:t>
            </w:r>
            <w:r w:rsidRPr="008B3A82">
              <w:rPr>
                <w:rFonts w:asciiTheme="majorHAnsi" w:hAnsiTheme="majorHAnsi" w:cstheme="majorHAnsi"/>
                <w:sz w:val="17"/>
              </w:rPr>
              <w:br/>
            </w:r>
          </w:p>
        </w:tc>
        <w:tc>
          <w:tcPr>
            <w:tcW w:w="5159" w:type="dxa"/>
            <w:vAlign w:val="center"/>
          </w:tcPr>
          <w:p w14:paraId="79387678" w14:textId="77777777" w:rsidR="00E2058A" w:rsidRPr="008B3A82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B3A82">
              <w:rPr>
                <w:rFonts w:asciiTheme="majorHAnsi" w:hAnsiTheme="majorHAnsi" w:cstheme="majorHAnsi"/>
                <w:sz w:val="17"/>
              </w:rPr>
              <w:br/>
              <w:t>Ad Soyad / İmza</w:t>
            </w:r>
            <w:r w:rsidRPr="008B3A82">
              <w:rPr>
                <w:rFonts w:asciiTheme="majorHAnsi" w:hAnsiTheme="majorHAnsi" w:cstheme="majorHAnsi"/>
                <w:sz w:val="17"/>
              </w:rPr>
              <w:br/>
            </w:r>
          </w:p>
        </w:tc>
        <w:tc>
          <w:tcPr>
            <w:tcW w:w="5275" w:type="dxa"/>
            <w:vAlign w:val="center"/>
          </w:tcPr>
          <w:p w14:paraId="0625C186" w14:textId="77777777" w:rsidR="00E2058A" w:rsidRPr="008B3A82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B3A82">
              <w:rPr>
                <w:rFonts w:asciiTheme="majorHAnsi" w:hAnsiTheme="majorHAnsi" w:cstheme="majorHAnsi"/>
                <w:sz w:val="17"/>
              </w:rPr>
              <w:br/>
              <w:t>Ad Soyad / İmza</w:t>
            </w:r>
            <w:r w:rsidRPr="008B3A82">
              <w:rPr>
                <w:rFonts w:asciiTheme="majorHAnsi" w:hAnsiTheme="majorHAnsi" w:cstheme="majorHAnsi"/>
                <w:sz w:val="17"/>
              </w:rPr>
              <w:br/>
            </w:r>
          </w:p>
        </w:tc>
      </w:tr>
    </w:tbl>
    <w:p w14:paraId="65C838B8" w14:textId="77777777" w:rsidR="008B3A82" w:rsidRPr="008B3A82" w:rsidRDefault="008B3A82" w:rsidP="008B3A82">
      <w:pPr>
        <w:rPr>
          <w:rFonts w:asciiTheme="majorHAnsi" w:hAnsiTheme="majorHAnsi" w:cstheme="majorHAnsi"/>
          <w:b/>
          <w:sz w:val="20"/>
          <w:szCs w:val="20"/>
        </w:rPr>
      </w:pPr>
    </w:p>
    <w:p w14:paraId="4D34E414" w14:textId="77777777" w:rsidR="008B3A82" w:rsidRPr="008B3A82" w:rsidRDefault="008B3A82" w:rsidP="008B3A82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8B3A82">
        <w:rPr>
          <w:rFonts w:asciiTheme="majorHAnsi" w:hAnsiTheme="majorHAnsi" w:cstheme="majorHAnsi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48020FFA" wp14:editId="122BD5AF">
            <wp:simplePos x="0" y="0"/>
            <wp:positionH relativeFrom="column">
              <wp:posOffset>5991860</wp:posOffset>
            </wp:positionH>
            <wp:positionV relativeFrom="paragraph">
              <wp:posOffset>1656</wp:posOffset>
            </wp:positionV>
            <wp:extent cx="438150" cy="438150"/>
            <wp:effectExtent l="0" t="0" r="0" b="0"/>
            <wp:wrapTight wrapText="bothSides">
              <wp:wrapPolygon edited="0">
                <wp:start x="0" y="0"/>
                <wp:lineTo x="0" y="20661"/>
                <wp:lineTo x="20661" y="20661"/>
                <wp:lineTo x="20661" y="0"/>
                <wp:lineTo x="0" y="0"/>
              </wp:wrapPolygon>
            </wp:wrapTight>
            <wp:docPr id="1605502626" name="Resim 4" descr="YouTube Türkiye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YouTube Türkiye - YouTub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3A82">
        <w:rPr>
          <w:rFonts w:asciiTheme="majorHAnsi" w:hAnsiTheme="majorHAnsi" w:cstheme="majorHAnsi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6B14CED" wp14:editId="4AE0FC56">
            <wp:simplePos x="0" y="0"/>
            <wp:positionH relativeFrom="column">
              <wp:posOffset>3489325</wp:posOffset>
            </wp:positionH>
            <wp:positionV relativeFrom="paragraph">
              <wp:posOffset>48084</wp:posOffset>
            </wp:positionV>
            <wp:extent cx="365760" cy="327025"/>
            <wp:effectExtent l="0" t="0" r="0" b="0"/>
            <wp:wrapTight wrapText="bothSides">
              <wp:wrapPolygon edited="0">
                <wp:start x="0" y="0"/>
                <wp:lineTo x="0" y="20132"/>
                <wp:lineTo x="20250" y="20132"/>
                <wp:lineTo x="20250" y="0"/>
                <wp:lineTo x="0" y="0"/>
              </wp:wrapPolygon>
            </wp:wrapTight>
            <wp:docPr id="1752705003" name="Resim 5" descr="metin, yazı tipi, grafik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in, yazı tipi, grafik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2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3A82">
        <w:rPr>
          <w:rFonts w:asciiTheme="majorHAnsi" w:hAnsiTheme="majorHAnsi" w:cstheme="majorHAnsi"/>
          <w:noProof/>
          <w:sz w:val="20"/>
          <w:szCs w:val="20"/>
        </w:rPr>
        <w:drawing>
          <wp:anchor distT="0" distB="0" distL="114300" distR="114300" simplePos="0" relativeHeight="251656192" behindDoc="1" locked="0" layoutInCell="1" allowOverlap="1" wp14:anchorId="343D39B9" wp14:editId="2BDC36D0">
            <wp:simplePos x="0" y="0"/>
            <wp:positionH relativeFrom="column">
              <wp:posOffset>369570</wp:posOffset>
            </wp:positionH>
            <wp:positionV relativeFrom="paragraph">
              <wp:posOffset>123825</wp:posOffset>
            </wp:positionV>
            <wp:extent cx="285750" cy="285750"/>
            <wp:effectExtent l="0" t="0" r="0" b="0"/>
            <wp:wrapTight wrapText="bothSides">
              <wp:wrapPolygon edited="0">
                <wp:start x="0" y="0"/>
                <wp:lineTo x="0" y="20160"/>
                <wp:lineTo x="20160" y="20160"/>
                <wp:lineTo x="20160" y="0"/>
                <wp:lineTo x="0" y="0"/>
              </wp:wrapPolygon>
            </wp:wrapTight>
            <wp:docPr id="1445627325" name="Resim 6" descr="Instagram - Vikip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Instagram - Vikipedi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1EA910" w14:textId="77777777" w:rsidR="008B3A82" w:rsidRPr="008B3A82" w:rsidRDefault="008B3A82" w:rsidP="008B3A82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8B3A82">
        <w:rPr>
          <w:rFonts w:asciiTheme="majorHAnsi" w:hAnsiTheme="majorHAnsi" w:cstheme="majorHAnsi"/>
          <w:b/>
          <w:bCs/>
          <w:sz w:val="20"/>
          <w:szCs w:val="20"/>
        </w:rPr>
        <w:t xml:space="preserve">                                                                                                            </w:t>
      </w:r>
      <w:hyperlink r:id="rId12" w:history="1">
        <w:r w:rsidRPr="008B3A82">
          <w:rPr>
            <w:rStyle w:val="Kpr"/>
            <w:rFonts w:asciiTheme="majorHAnsi" w:hAnsiTheme="majorHAnsi" w:cstheme="majorHAnsi"/>
            <w:b/>
            <w:bCs/>
            <w:sz w:val="20"/>
            <w:szCs w:val="20"/>
          </w:rPr>
          <w:t>https://www.instagram.com/fenusbilim/</w:t>
        </w:r>
      </w:hyperlink>
      <w:r w:rsidRPr="008B3A82">
        <w:rPr>
          <w:rFonts w:asciiTheme="majorHAnsi" w:hAnsiTheme="majorHAnsi" w:cstheme="majorHAnsi"/>
          <w:b/>
          <w:bCs/>
          <w:sz w:val="20"/>
          <w:szCs w:val="20"/>
        </w:rPr>
        <w:t xml:space="preserve">     </w:t>
      </w:r>
      <w:hyperlink r:id="rId13" w:history="1">
        <w:r w:rsidRPr="008B3A82">
          <w:rPr>
            <w:rStyle w:val="Kpr"/>
            <w:rFonts w:asciiTheme="majorHAnsi" w:hAnsiTheme="majorHAnsi" w:cstheme="majorHAnsi"/>
            <w:b/>
            <w:bCs/>
            <w:sz w:val="20"/>
            <w:szCs w:val="20"/>
          </w:rPr>
          <w:t>https://www.fenusbilim.com/</w:t>
        </w:r>
      </w:hyperlink>
      <w:r w:rsidRPr="008B3A82">
        <w:rPr>
          <w:rFonts w:asciiTheme="majorHAnsi" w:hAnsiTheme="majorHAnsi" w:cstheme="majorHAnsi"/>
          <w:b/>
          <w:bCs/>
          <w:sz w:val="20"/>
          <w:szCs w:val="20"/>
        </w:rPr>
        <w:t xml:space="preserve">   </w:t>
      </w:r>
      <w:hyperlink r:id="rId14" w:history="1">
        <w:r w:rsidRPr="008B3A82">
          <w:rPr>
            <w:rStyle w:val="Kpr"/>
            <w:rFonts w:asciiTheme="majorHAnsi" w:hAnsiTheme="majorHAnsi" w:cstheme="majorHAnsi"/>
            <w:b/>
            <w:bCs/>
            <w:sz w:val="20"/>
            <w:szCs w:val="20"/>
          </w:rPr>
          <w:t>https://www.youtube.com/@fenusbilim</w:t>
        </w:r>
      </w:hyperlink>
      <w:r w:rsidRPr="008B3A82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</w:p>
    <w:p w14:paraId="716AA655" w14:textId="77777777" w:rsidR="008B3A82" w:rsidRPr="008B3A82" w:rsidRDefault="008B3A82">
      <w:pPr>
        <w:rPr>
          <w:rFonts w:asciiTheme="majorHAnsi" w:hAnsiTheme="majorHAnsi" w:cstheme="majorHAnsi"/>
        </w:rPr>
      </w:pPr>
    </w:p>
    <w:sectPr w:rsidR="008B3A82" w:rsidRPr="008B3A82" w:rsidSect="00034616">
      <w:footerReference w:type="default" r:id="rId15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51E7E" w14:textId="77777777" w:rsidR="00034D91" w:rsidRDefault="00034D91">
      <w:pPr>
        <w:spacing w:after="0" w:line="240" w:lineRule="auto"/>
      </w:pPr>
      <w:r>
        <w:separator/>
      </w:r>
    </w:p>
  </w:endnote>
  <w:endnote w:type="continuationSeparator" w:id="0">
    <w:p w14:paraId="6FB007AB" w14:textId="77777777" w:rsidR="00034D91" w:rsidRDefault="00034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1D8EE" w14:textId="77777777" w:rsidR="00E2058A" w:rsidRDefault="00000000">
    <w:pPr>
      <w:pStyle w:val="AltBilgi"/>
      <w:jc w:val="center"/>
    </w:pPr>
    <w:r>
      <w:rPr>
        <w:sz w:val="16"/>
      </w:rPr>
      <w:t>2026-2027 Bilim Kulübü Topluma Hizmet Çalışma Planı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4F8AF" w14:textId="77777777" w:rsidR="00034D91" w:rsidRDefault="00034D91">
      <w:pPr>
        <w:spacing w:after="0" w:line="240" w:lineRule="auto"/>
      </w:pPr>
      <w:r>
        <w:separator/>
      </w:r>
    </w:p>
  </w:footnote>
  <w:footnote w:type="continuationSeparator" w:id="0">
    <w:p w14:paraId="11B6E53C" w14:textId="77777777" w:rsidR="00034D91" w:rsidRDefault="00034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5972363">
    <w:abstractNumId w:val="8"/>
  </w:num>
  <w:num w:numId="2" w16cid:durableId="1096437974">
    <w:abstractNumId w:val="6"/>
  </w:num>
  <w:num w:numId="3" w16cid:durableId="333994193">
    <w:abstractNumId w:val="5"/>
  </w:num>
  <w:num w:numId="4" w16cid:durableId="1886982056">
    <w:abstractNumId w:val="4"/>
  </w:num>
  <w:num w:numId="5" w16cid:durableId="533543481">
    <w:abstractNumId w:val="7"/>
  </w:num>
  <w:num w:numId="6" w16cid:durableId="1279605860">
    <w:abstractNumId w:val="3"/>
  </w:num>
  <w:num w:numId="7" w16cid:durableId="16389740">
    <w:abstractNumId w:val="2"/>
  </w:num>
  <w:num w:numId="8" w16cid:durableId="1392537639">
    <w:abstractNumId w:val="1"/>
  </w:num>
  <w:num w:numId="9" w16cid:durableId="876890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D91"/>
    <w:rsid w:val="0006063C"/>
    <w:rsid w:val="00074ED7"/>
    <w:rsid w:val="0015074B"/>
    <w:rsid w:val="0029639D"/>
    <w:rsid w:val="00326F90"/>
    <w:rsid w:val="00386471"/>
    <w:rsid w:val="00766474"/>
    <w:rsid w:val="007E2C9E"/>
    <w:rsid w:val="008B3A82"/>
    <w:rsid w:val="00AA1D8D"/>
    <w:rsid w:val="00B47730"/>
    <w:rsid w:val="00B91372"/>
    <w:rsid w:val="00CB0664"/>
    <w:rsid w:val="00D15EF6"/>
    <w:rsid w:val="00E2058A"/>
    <w:rsid w:val="00E23911"/>
    <w:rsid w:val="00E63A46"/>
    <w:rsid w:val="00EC03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ED083A"/>
  <w14:defaultImageDpi w14:val="300"/>
  <w15:docId w15:val="{3751D394-80D0-419B-A5AB-8381E3BF3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8B3A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usbilim.com" TargetMode="External"/><Relationship Id="rId13" Type="http://schemas.openxmlformats.org/officeDocument/2006/relationships/hyperlink" Target="https://www.fenusbilim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fenusbili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youtube.com/@fenusbi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azime ymn</cp:lastModifiedBy>
  <cp:revision>8</cp:revision>
  <dcterms:created xsi:type="dcterms:W3CDTF">2013-12-23T23:15:00Z</dcterms:created>
  <dcterms:modified xsi:type="dcterms:W3CDTF">2026-10-08T12:29:00Z</dcterms:modified>
  <cp:category/>
</cp:coreProperties>
</file>