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4F95CF28"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EF5BD1">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EF5BD1">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OKULU 5. SINIFLAR  FEN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1BCA1B8E"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B709AB">
              <w:rPr>
                <w:rFonts w:asciiTheme="minorHAnsi" w:hAnsiTheme="minorHAnsi" w:cstheme="minorHAnsi"/>
                <w:b/>
                <w:sz w:val="20"/>
                <w:szCs w:val="20"/>
              </w:rPr>
              <w:t>30</w:t>
            </w:r>
            <w:r w:rsidR="009134FF">
              <w:rPr>
                <w:rFonts w:asciiTheme="minorHAnsi" w:hAnsiTheme="minorHAnsi" w:cstheme="minorHAnsi"/>
                <w:b/>
                <w:sz w:val="20"/>
                <w:szCs w:val="20"/>
              </w:rPr>
              <w:t xml:space="preserve"> </w:t>
            </w:r>
            <w:r w:rsidR="002F11D5">
              <w:rPr>
                <w:rFonts w:asciiTheme="minorHAnsi" w:hAnsiTheme="minorHAnsi" w:cstheme="minorHAnsi"/>
                <w:b/>
                <w:sz w:val="20"/>
                <w:szCs w:val="20"/>
              </w:rPr>
              <w:t>Mart</w:t>
            </w:r>
            <w:r w:rsidR="00EF5BD1">
              <w:rPr>
                <w:rFonts w:asciiTheme="minorHAnsi" w:hAnsiTheme="minorHAnsi" w:cstheme="minorHAnsi"/>
                <w:b/>
                <w:sz w:val="20"/>
                <w:szCs w:val="20"/>
              </w:rPr>
              <w:t xml:space="preserve">- 5 Nisan </w:t>
            </w:r>
            <w:r w:rsidR="00864E84">
              <w:rPr>
                <w:rFonts w:asciiTheme="minorHAnsi" w:hAnsiTheme="minorHAnsi" w:cstheme="minorHAnsi"/>
                <w:b/>
                <w:sz w:val="20"/>
                <w:szCs w:val="20"/>
              </w:rPr>
              <w:t>202</w:t>
            </w:r>
            <w:r w:rsidR="00EF5BD1">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12AFEB84"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300948">
              <w:rPr>
                <w:rFonts w:asciiTheme="minorHAnsi" w:eastAsiaTheme="minorEastAsia" w:hAnsiTheme="minorHAnsi" w:cstheme="minorHAnsi"/>
                <w:color w:val="000000" w:themeColor="text1"/>
                <w:sz w:val="20"/>
                <w:szCs w:val="20"/>
              </w:rPr>
              <w:t>4</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DE8951F" w:rsidR="00D51D0C" w:rsidRPr="004C27D4" w:rsidRDefault="00F94265"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5</w:t>
            </w:r>
            <w:r w:rsidR="00D51D0C">
              <w:rPr>
                <w:rFonts w:cs="Calibri"/>
                <w:b/>
                <w:bCs/>
                <w:color w:val="000000"/>
                <w:sz w:val="18"/>
                <w:szCs w:val="18"/>
              </w:rPr>
              <w:t xml:space="preserve">. Ünite : </w:t>
            </w:r>
            <w:r w:rsidRPr="00B22574">
              <w:rPr>
                <w:rFonts w:cs="Calibri"/>
                <w:b/>
                <w:bCs/>
                <w:color w:val="000000"/>
                <w:sz w:val="18"/>
                <w:szCs w:val="18"/>
              </w:rPr>
              <w:t>MADDENİN DOĞASI</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3FC5883A" w:rsidR="00BA40C8" w:rsidRPr="004C27D4" w:rsidRDefault="00BA40C8" w:rsidP="00BA40C8">
            <w:pPr>
              <w:spacing w:after="0"/>
              <w:rPr>
                <w:rFonts w:asciiTheme="minorHAnsi" w:eastAsiaTheme="minorEastAsia" w:hAnsiTheme="minorHAnsi" w:cstheme="minorHAnsi"/>
                <w:b/>
                <w:bCs/>
                <w:iCs/>
                <w:color w:val="000000" w:themeColor="text1"/>
                <w:sz w:val="20"/>
                <w:szCs w:val="20"/>
              </w:rPr>
            </w:pPr>
            <w:r w:rsidRPr="00B22574">
              <w:rPr>
                <w:rFonts w:cs="Calibri"/>
                <w:color w:val="000000"/>
                <w:sz w:val="18"/>
                <w:szCs w:val="18"/>
              </w:rPr>
              <w:t>Isı ve Sıcaklık</w:t>
            </w:r>
          </w:p>
        </w:tc>
      </w:tr>
      <w:tr w:rsidR="00C90BD4" w:rsidRPr="004C27D4" w14:paraId="022AB9F2" w14:textId="77777777" w:rsidTr="007A7E58">
        <w:trPr>
          <w:trHeight w:val="2171"/>
          <w:jc w:val="center"/>
        </w:trPr>
        <w:tc>
          <w:tcPr>
            <w:tcW w:w="2898" w:type="dxa"/>
          </w:tcPr>
          <w:p w14:paraId="20735657" w14:textId="77777777" w:rsidR="00C90BD4" w:rsidRPr="004C27D4" w:rsidRDefault="00C90BD4" w:rsidP="00C90BD4">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C90BD4" w:rsidRPr="004C27D4" w:rsidRDefault="00C90BD4" w:rsidP="00C90B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4CB4FFF1" w14:textId="77777777" w:rsidR="004E66D0" w:rsidRDefault="00022E25" w:rsidP="00C90BD4">
            <w:pPr>
              <w:spacing w:after="0"/>
              <w:rPr>
                <w:rFonts w:cs="Calibri"/>
                <w:b/>
                <w:bCs/>
                <w:color w:val="000000"/>
                <w:sz w:val="18"/>
                <w:szCs w:val="18"/>
              </w:rPr>
            </w:pPr>
            <w:r w:rsidRPr="00022E25">
              <w:rPr>
                <w:rFonts w:cs="Calibri"/>
                <w:b/>
                <w:bCs/>
                <w:color w:val="000000"/>
                <w:sz w:val="18"/>
                <w:szCs w:val="18"/>
              </w:rPr>
              <w:t>FB.5.5.2.2. Sıcaklığı farklı olan sıvıların karıştırılması sonucu ısı alışverişi olduğuna yönelik</w:t>
            </w:r>
            <w:r w:rsidRPr="00022E25">
              <w:rPr>
                <w:rFonts w:cs="Calibri"/>
                <w:b/>
                <w:bCs/>
                <w:color w:val="000000"/>
                <w:sz w:val="18"/>
                <w:szCs w:val="18"/>
              </w:rPr>
              <w:br/>
              <w:t>bilimsel çıkarım yapabilme</w:t>
            </w:r>
          </w:p>
          <w:p w14:paraId="6FA0AD71" w14:textId="150B81A1" w:rsidR="00022E25" w:rsidRPr="00022E25" w:rsidRDefault="00193867" w:rsidP="00C90BD4">
            <w:pPr>
              <w:spacing w:after="0"/>
              <w:rPr>
                <w:rFonts w:asciiTheme="minorHAnsi" w:hAnsiTheme="minorHAnsi" w:cstheme="minorHAnsi"/>
                <w:b/>
                <w:bCs/>
                <w:color w:val="000000"/>
                <w:sz w:val="20"/>
                <w:szCs w:val="20"/>
              </w:rPr>
            </w:pPr>
            <w:r w:rsidRPr="00B22574">
              <w:rPr>
                <w:rFonts w:cs="Calibri"/>
                <w:color w:val="000000"/>
                <w:sz w:val="18"/>
                <w:szCs w:val="18"/>
              </w:rPr>
              <w:t>FB.5.5.2.2.</w:t>
            </w:r>
            <w:r w:rsidRPr="00B22574">
              <w:rPr>
                <w:rFonts w:cs="Calibri"/>
                <w:color w:val="000000"/>
                <w:sz w:val="18"/>
                <w:szCs w:val="18"/>
              </w:rPr>
              <w:br/>
              <w:t>a) Farklı sıcaklıklardaki sıvılar arasında ısı alışverişi olduğunu tanımlar.</w:t>
            </w:r>
            <w:r w:rsidRPr="00B22574">
              <w:rPr>
                <w:rFonts w:cs="Calibri"/>
                <w:color w:val="000000"/>
                <w:sz w:val="18"/>
                <w:szCs w:val="18"/>
              </w:rPr>
              <w:br/>
              <w:t>b) Sıvıların karıştırılmadan önceki ve sonraki sıcaklıklarını kaydeder.</w:t>
            </w:r>
            <w:r w:rsidRPr="00B22574">
              <w:rPr>
                <w:rFonts w:cs="Calibri"/>
                <w:color w:val="000000"/>
                <w:sz w:val="18"/>
                <w:szCs w:val="18"/>
              </w:rPr>
              <w:br/>
              <w:t>c) Karıştırılan sıvılar arasında ısı alışverişi olduğunu değerlendirir.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F7605DA" w14:textId="03DCA908" w:rsidR="00292EBF" w:rsidRPr="00292EBF" w:rsidRDefault="00292EBF" w:rsidP="00292EBF">
            <w:pPr>
              <w:spacing w:after="0"/>
              <w:rPr>
                <w:rFonts w:asciiTheme="minorHAnsi" w:hAnsiTheme="minorHAnsi" w:cstheme="minorHAnsi"/>
                <w:sz w:val="20"/>
                <w:szCs w:val="20"/>
              </w:rPr>
            </w:pPr>
            <w:r w:rsidRPr="00292EBF">
              <w:rPr>
                <w:rFonts w:asciiTheme="minorHAnsi" w:hAnsiTheme="minorHAnsi" w:cstheme="minorHAnsi"/>
                <w:sz w:val="20"/>
                <w:szCs w:val="20"/>
              </w:rPr>
              <w:t xml:space="preserve">  Öğretmen derse şu günlük yaşam senaryosuyla başlar:</w:t>
            </w:r>
          </w:p>
          <w:p w14:paraId="7DCB6371" w14:textId="77777777" w:rsidR="00292EBF" w:rsidRPr="00292EBF" w:rsidRDefault="00292EBF" w:rsidP="00292EBF">
            <w:pPr>
              <w:spacing w:after="0"/>
              <w:rPr>
                <w:rFonts w:asciiTheme="minorHAnsi" w:hAnsiTheme="minorHAnsi" w:cstheme="minorHAnsi"/>
                <w:sz w:val="20"/>
                <w:szCs w:val="20"/>
              </w:rPr>
            </w:pPr>
            <w:r w:rsidRPr="00292EBF">
              <w:rPr>
                <w:rFonts w:asciiTheme="minorHAnsi" w:hAnsiTheme="minorHAnsi" w:cstheme="minorHAnsi"/>
                <w:sz w:val="20"/>
                <w:szCs w:val="20"/>
              </w:rPr>
              <w:t>“Ayşe, soğuk ayranı sıcak bir tencereye döktüğünde bir süre sonra ayranın ılık hale geldiğini fark etti. Sizce neden böyle oldu?”</w:t>
            </w:r>
          </w:p>
          <w:p w14:paraId="7EB2F1CA" w14:textId="434D54D3" w:rsidR="00292EBF" w:rsidRPr="00292EBF" w:rsidRDefault="00292EBF" w:rsidP="00292EBF">
            <w:pPr>
              <w:spacing w:after="0"/>
              <w:rPr>
                <w:rFonts w:asciiTheme="minorHAnsi" w:hAnsiTheme="minorHAnsi" w:cstheme="minorHAnsi"/>
                <w:sz w:val="20"/>
                <w:szCs w:val="20"/>
              </w:rPr>
            </w:pPr>
            <w:r w:rsidRPr="00292EBF">
              <w:rPr>
                <w:rFonts w:asciiTheme="minorHAnsi" w:hAnsiTheme="minorHAnsi" w:cstheme="minorHAnsi"/>
                <w:sz w:val="20"/>
                <w:szCs w:val="20"/>
              </w:rPr>
              <w:t xml:space="preserve">  Ardından sınıfa şu açık uçlu sorular yöneltilir:</w:t>
            </w:r>
          </w:p>
          <w:p w14:paraId="31F2C972" w14:textId="77777777" w:rsidR="00292EBF" w:rsidRPr="00292EBF" w:rsidRDefault="00292EBF" w:rsidP="00292EBF">
            <w:pPr>
              <w:numPr>
                <w:ilvl w:val="0"/>
                <w:numId w:val="49"/>
              </w:numPr>
              <w:spacing w:after="0"/>
              <w:rPr>
                <w:rFonts w:asciiTheme="minorHAnsi" w:hAnsiTheme="minorHAnsi" w:cstheme="minorHAnsi"/>
                <w:sz w:val="20"/>
                <w:szCs w:val="20"/>
              </w:rPr>
            </w:pPr>
            <w:r w:rsidRPr="00292EBF">
              <w:rPr>
                <w:rFonts w:asciiTheme="minorHAnsi" w:hAnsiTheme="minorHAnsi" w:cstheme="minorHAnsi"/>
                <w:sz w:val="20"/>
                <w:szCs w:val="20"/>
              </w:rPr>
              <w:t>“Soğuk ve sıcak maddeler karışınca ne olur?”</w:t>
            </w:r>
          </w:p>
          <w:p w14:paraId="4A26E604" w14:textId="77777777" w:rsidR="00292EBF" w:rsidRPr="00292EBF" w:rsidRDefault="00292EBF" w:rsidP="00292EBF">
            <w:pPr>
              <w:numPr>
                <w:ilvl w:val="0"/>
                <w:numId w:val="49"/>
              </w:numPr>
              <w:spacing w:after="0"/>
              <w:rPr>
                <w:rFonts w:asciiTheme="minorHAnsi" w:hAnsiTheme="minorHAnsi" w:cstheme="minorHAnsi"/>
                <w:sz w:val="20"/>
                <w:szCs w:val="20"/>
              </w:rPr>
            </w:pPr>
            <w:r w:rsidRPr="00292EBF">
              <w:rPr>
                <w:rFonts w:asciiTheme="minorHAnsi" w:hAnsiTheme="minorHAnsi" w:cstheme="minorHAnsi"/>
                <w:sz w:val="20"/>
                <w:szCs w:val="20"/>
              </w:rPr>
              <w:t>“Sıcaklıklar nasıl değişir?”</w:t>
            </w:r>
          </w:p>
          <w:p w14:paraId="51530BDB" w14:textId="77777777" w:rsidR="00292EBF" w:rsidRPr="00292EBF" w:rsidRDefault="00292EBF" w:rsidP="00292EBF">
            <w:pPr>
              <w:numPr>
                <w:ilvl w:val="0"/>
                <w:numId w:val="49"/>
              </w:numPr>
              <w:spacing w:after="0"/>
              <w:rPr>
                <w:rFonts w:asciiTheme="minorHAnsi" w:hAnsiTheme="minorHAnsi" w:cstheme="minorHAnsi"/>
                <w:sz w:val="20"/>
                <w:szCs w:val="20"/>
              </w:rPr>
            </w:pPr>
            <w:r w:rsidRPr="00292EBF">
              <w:rPr>
                <w:rFonts w:asciiTheme="minorHAnsi" w:hAnsiTheme="minorHAnsi" w:cstheme="minorHAnsi"/>
                <w:sz w:val="20"/>
                <w:szCs w:val="20"/>
              </w:rPr>
              <w:t>“Isı mı geçer, sıcaklık mı geçer?”</w:t>
            </w:r>
          </w:p>
          <w:p w14:paraId="79FAB9AE" w14:textId="08BBEFFB" w:rsidR="00292EBF" w:rsidRPr="00292EBF" w:rsidRDefault="00292EBF" w:rsidP="00292EBF">
            <w:pPr>
              <w:spacing w:after="0"/>
              <w:rPr>
                <w:rFonts w:asciiTheme="minorHAnsi" w:hAnsiTheme="minorHAnsi" w:cstheme="minorHAnsi"/>
                <w:sz w:val="20"/>
                <w:szCs w:val="20"/>
              </w:rPr>
            </w:pPr>
            <w:r w:rsidRPr="00292EBF">
              <w:rPr>
                <w:rFonts w:asciiTheme="minorHAnsi" w:hAnsiTheme="minorHAnsi" w:cstheme="minorHAnsi"/>
                <w:sz w:val="20"/>
                <w:szCs w:val="20"/>
              </w:rPr>
              <w:t xml:space="preserve">  Öğrencilerin fikirleri tahtaya yazılır, </w:t>
            </w:r>
            <w:r w:rsidRPr="00292EBF">
              <w:rPr>
                <w:rFonts w:asciiTheme="minorHAnsi" w:hAnsiTheme="minorHAnsi" w:cstheme="minorHAnsi"/>
                <w:b/>
                <w:bCs/>
                <w:sz w:val="20"/>
                <w:szCs w:val="20"/>
              </w:rPr>
              <w:t>zihin haritası</w:t>
            </w:r>
            <w:r w:rsidRPr="00292EBF">
              <w:rPr>
                <w:rFonts w:asciiTheme="minorHAnsi" w:hAnsiTheme="minorHAnsi" w:cstheme="minorHAnsi"/>
                <w:sz w:val="20"/>
                <w:szCs w:val="20"/>
              </w:rPr>
              <w:t xml:space="preserve"> oluşturulur.</w:t>
            </w:r>
            <w:r w:rsidRPr="00292EBF">
              <w:rPr>
                <w:rFonts w:asciiTheme="minorHAnsi" w:hAnsiTheme="minorHAnsi" w:cstheme="minorHAnsi"/>
                <w:sz w:val="20"/>
                <w:szCs w:val="20"/>
              </w:rPr>
              <w:br/>
              <w:t>Ortaya “</w:t>
            </w:r>
            <w:r w:rsidRPr="00292EBF">
              <w:rPr>
                <w:rFonts w:asciiTheme="minorHAnsi" w:hAnsiTheme="minorHAnsi" w:cstheme="minorHAnsi"/>
                <w:b/>
                <w:bCs/>
                <w:sz w:val="20"/>
                <w:szCs w:val="20"/>
              </w:rPr>
              <w:t>Isı Alışverişi</w:t>
            </w:r>
            <w:r w:rsidRPr="00292EBF">
              <w:rPr>
                <w:rFonts w:asciiTheme="minorHAnsi" w:hAnsiTheme="minorHAnsi" w:cstheme="minorHAnsi"/>
                <w:sz w:val="20"/>
                <w:szCs w:val="20"/>
              </w:rPr>
              <w:t>” yazılır, çevresine öğrencilerin verdiği örnekler (çay kaşığı, buzlu suya sıcak çay dökmek, kalorifer yanında şişe bırakmak) eklenir.</w:t>
            </w:r>
          </w:p>
          <w:p w14:paraId="22B24259" w14:textId="62E9BE10" w:rsidR="00292EBF" w:rsidRPr="00292EBF" w:rsidRDefault="00292EBF" w:rsidP="00292EBF">
            <w:pPr>
              <w:spacing w:after="0"/>
              <w:rPr>
                <w:rFonts w:asciiTheme="minorHAnsi" w:hAnsiTheme="minorHAnsi" w:cstheme="minorHAnsi"/>
                <w:sz w:val="20"/>
                <w:szCs w:val="20"/>
              </w:rPr>
            </w:pPr>
            <w:r w:rsidRPr="00292EBF">
              <w:rPr>
                <w:rFonts w:asciiTheme="minorHAnsi" w:hAnsiTheme="minorHAnsi" w:cstheme="minorHAnsi"/>
                <w:sz w:val="20"/>
                <w:szCs w:val="20"/>
              </w:rPr>
              <w:t>Gerekirse dijital içerikler veya animasyonlarla “ısı geçişi” somutlaştırılır.</w:t>
            </w:r>
          </w:p>
          <w:p w14:paraId="78681049" w14:textId="7BEAF607"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569D3E9D" w14:textId="632408D8" w:rsidR="00E66D27" w:rsidRPr="00E66D27" w:rsidRDefault="00E66D27" w:rsidP="00D46191">
            <w:p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b/>
                <w:bCs/>
                <w:color w:val="000000" w:themeColor="text1"/>
                <w:sz w:val="20"/>
                <w:szCs w:val="20"/>
              </w:rPr>
              <w:lastRenderedPageBreak/>
              <w:t>Sınıf içi deney:</w:t>
            </w:r>
            <w:r w:rsidRPr="00E66D27">
              <w:rPr>
                <w:rFonts w:asciiTheme="minorHAnsi" w:eastAsiaTheme="minorEastAsia" w:hAnsiTheme="minorHAnsi" w:cstheme="minorHAnsi"/>
                <w:color w:val="000000" w:themeColor="text1"/>
                <w:sz w:val="20"/>
                <w:szCs w:val="20"/>
              </w:rPr>
              <w:t xml:space="preserve"> “Sıcaklık Değişimi”</w:t>
            </w:r>
            <w:r w:rsidR="00D46191">
              <w:rPr>
                <w:rFonts w:ascii="Segoe UI Emoji" w:eastAsiaTheme="minorEastAsia" w:hAnsi="Segoe UI Emoji" w:cs="Segoe UI Emoji"/>
                <w:color w:val="000000" w:themeColor="text1"/>
                <w:sz w:val="20"/>
                <w:szCs w:val="20"/>
              </w:rPr>
              <w:t xml:space="preserve">Okul fen kitabı </w:t>
            </w:r>
            <w:r w:rsidRPr="00E66D27">
              <w:rPr>
                <w:rFonts w:asciiTheme="minorHAnsi" w:eastAsiaTheme="minorEastAsia" w:hAnsiTheme="minorHAnsi" w:cstheme="minorHAnsi"/>
                <w:b/>
                <w:bCs/>
                <w:color w:val="000000" w:themeColor="text1"/>
                <w:sz w:val="20"/>
                <w:szCs w:val="20"/>
              </w:rPr>
              <w:t>Sayfa 70 – Performans İstasyonu</w:t>
            </w:r>
          </w:p>
          <w:p w14:paraId="6977E227" w14:textId="14921FAE" w:rsidR="00E66D27" w:rsidRPr="00E66D27" w:rsidRDefault="00E66D27" w:rsidP="00E66D27">
            <w:pPr>
              <w:tabs>
                <w:tab w:val="left" w:pos="274"/>
                <w:tab w:val="left" w:pos="433"/>
              </w:tabs>
              <w:spacing w:after="0"/>
              <w:rPr>
                <w:rFonts w:asciiTheme="minorHAnsi" w:eastAsiaTheme="minorEastAsia" w:hAnsiTheme="minorHAnsi" w:cstheme="minorHAnsi"/>
                <w:b/>
                <w:bCs/>
                <w:color w:val="000000" w:themeColor="text1"/>
                <w:sz w:val="20"/>
                <w:szCs w:val="20"/>
              </w:rPr>
            </w:pPr>
            <w:r w:rsidRPr="00E66D27">
              <w:rPr>
                <w:rFonts w:asciiTheme="minorHAnsi" w:eastAsiaTheme="minorEastAsia" w:hAnsiTheme="minorHAnsi" w:cstheme="minorHAnsi"/>
                <w:b/>
                <w:bCs/>
                <w:color w:val="000000" w:themeColor="text1"/>
                <w:sz w:val="20"/>
                <w:szCs w:val="20"/>
              </w:rPr>
              <w:t>Deney Basamakları:</w:t>
            </w:r>
          </w:p>
          <w:p w14:paraId="372BD932" w14:textId="77777777" w:rsidR="00E66D27" w:rsidRPr="00E66D27" w:rsidRDefault="00E66D27" w:rsidP="00E66D27">
            <w:pPr>
              <w:numPr>
                <w:ilvl w:val="0"/>
                <w:numId w:val="51"/>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İki beherglas su hazırlanır.</w:t>
            </w:r>
          </w:p>
          <w:p w14:paraId="283823A4" w14:textId="77777777" w:rsidR="00E66D27" w:rsidRPr="00E66D27" w:rsidRDefault="00E66D27" w:rsidP="00E66D27">
            <w:pPr>
              <w:numPr>
                <w:ilvl w:val="0"/>
                <w:numId w:val="51"/>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Biri 40 °C’ye kadar ısıtılır, diğeri oda sıcaklığında bırakılır.</w:t>
            </w:r>
          </w:p>
          <w:p w14:paraId="0CBC0134" w14:textId="77777777" w:rsidR="00E66D27" w:rsidRPr="00E66D27" w:rsidRDefault="00E66D27" w:rsidP="00E66D27">
            <w:pPr>
              <w:numPr>
                <w:ilvl w:val="0"/>
                <w:numId w:val="51"/>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 xml:space="preserve">Öğrenciler her iki sıvının sıcaklıklarını </w:t>
            </w:r>
            <w:r w:rsidRPr="00E66D27">
              <w:rPr>
                <w:rFonts w:asciiTheme="minorHAnsi" w:eastAsiaTheme="minorEastAsia" w:hAnsiTheme="minorHAnsi" w:cstheme="minorHAnsi"/>
                <w:b/>
                <w:bCs/>
                <w:color w:val="000000" w:themeColor="text1"/>
                <w:sz w:val="20"/>
                <w:szCs w:val="20"/>
              </w:rPr>
              <w:t>termometre ile ölçer</w:t>
            </w:r>
            <w:r w:rsidRPr="00E66D27">
              <w:rPr>
                <w:rFonts w:asciiTheme="minorHAnsi" w:eastAsiaTheme="minorEastAsia" w:hAnsiTheme="minorHAnsi" w:cstheme="minorHAnsi"/>
                <w:color w:val="000000" w:themeColor="text1"/>
                <w:sz w:val="20"/>
                <w:szCs w:val="20"/>
              </w:rPr>
              <w:t xml:space="preserve"> ve deftere yazar (</w:t>
            </w:r>
            <w:r w:rsidRPr="00E66D27">
              <w:rPr>
                <w:rFonts w:asciiTheme="minorHAnsi" w:eastAsiaTheme="minorEastAsia" w:hAnsiTheme="minorHAnsi" w:cstheme="minorHAnsi"/>
                <w:b/>
                <w:bCs/>
                <w:color w:val="000000" w:themeColor="text1"/>
                <w:sz w:val="20"/>
                <w:szCs w:val="20"/>
              </w:rPr>
              <w:t>OB7</w:t>
            </w:r>
            <w:r w:rsidRPr="00E66D27">
              <w:rPr>
                <w:rFonts w:asciiTheme="minorHAnsi" w:eastAsiaTheme="minorEastAsia" w:hAnsiTheme="minorHAnsi" w:cstheme="minorHAnsi"/>
                <w:color w:val="000000" w:themeColor="text1"/>
                <w:sz w:val="20"/>
                <w:szCs w:val="20"/>
              </w:rPr>
              <w:t xml:space="preserve">, </w:t>
            </w:r>
            <w:r w:rsidRPr="00E66D27">
              <w:rPr>
                <w:rFonts w:asciiTheme="minorHAnsi" w:eastAsiaTheme="minorEastAsia" w:hAnsiTheme="minorHAnsi" w:cstheme="minorHAnsi"/>
                <w:b/>
                <w:bCs/>
                <w:color w:val="000000" w:themeColor="text1"/>
                <w:sz w:val="20"/>
                <w:szCs w:val="20"/>
              </w:rPr>
              <w:t>KB2.2</w:t>
            </w:r>
            <w:r w:rsidRPr="00E66D27">
              <w:rPr>
                <w:rFonts w:asciiTheme="minorHAnsi" w:eastAsiaTheme="minorEastAsia" w:hAnsiTheme="minorHAnsi" w:cstheme="minorHAnsi"/>
                <w:color w:val="000000" w:themeColor="text1"/>
                <w:sz w:val="20"/>
                <w:szCs w:val="20"/>
              </w:rPr>
              <w:t>).</w:t>
            </w:r>
          </w:p>
          <w:p w14:paraId="2386EB54" w14:textId="77777777" w:rsidR="00E66D27" w:rsidRPr="00E66D27" w:rsidRDefault="00E66D27" w:rsidP="00E66D27">
            <w:pPr>
              <w:numPr>
                <w:ilvl w:val="0"/>
                <w:numId w:val="51"/>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Sıcak su, soğuk suya eklenir. Yeni sıcaklık ölçülür.</w:t>
            </w:r>
          </w:p>
          <w:p w14:paraId="256DE450" w14:textId="77777777" w:rsidR="00B0055D" w:rsidRDefault="00E66D27" w:rsidP="00E66D27">
            <w:pPr>
              <w:numPr>
                <w:ilvl w:val="0"/>
                <w:numId w:val="51"/>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Sonuçlar TGA (Tahmin-Gözlem-Açıklama) yöntemiyle raporlanır.</w:t>
            </w:r>
          </w:p>
          <w:p w14:paraId="0C634A65" w14:textId="2E058938" w:rsidR="00E66D27" w:rsidRPr="00E66D27" w:rsidRDefault="00E66D27" w:rsidP="00B0055D">
            <w:p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b/>
                <w:bCs/>
                <w:color w:val="000000" w:themeColor="text1"/>
                <w:sz w:val="20"/>
                <w:szCs w:val="20"/>
              </w:rPr>
              <w:lastRenderedPageBreak/>
              <w:t xml:space="preserve"> Gözlem Soruları:</w:t>
            </w:r>
          </w:p>
          <w:p w14:paraId="5829AFA0" w14:textId="77777777" w:rsidR="00E66D27" w:rsidRPr="00E66D27" w:rsidRDefault="00E66D27" w:rsidP="00E66D27">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Hangi sıvı ısı verdi, hangisi ısı aldı?</w:t>
            </w:r>
          </w:p>
          <w:p w14:paraId="52436A09" w14:textId="77777777" w:rsidR="00E66D27" w:rsidRPr="00E66D27" w:rsidRDefault="00E66D27" w:rsidP="00E66D27">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Sıcaklık değişimi nasıl oldu?</w:t>
            </w:r>
          </w:p>
          <w:p w14:paraId="28CC599B" w14:textId="77777777" w:rsidR="00B0055D" w:rsidRDefault="00E66D27" w:rsidP="00E66D27">
            <w:pPr>
              <w:numPr>
                <w:ilvl w:val="0"/>
                <w:numId w:val="52"/>
              </w:num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Isı alışverişi ne zamana kadar sürdü?</w:t>
            </w:r>
          </w:p>
          <w:p w14:paraId="12BD0EE4" w14:textId="52F29CFE" w:rsidR="00E66D27" w:rsidRPr="00E66D27" w:rsidRDefault="00E66D27" w:rsidP="00E66D27">
            <w:pPr>
              <w:tabs>
                <w:tab w:val="left" w:pos="274"/>
                <w:tab w:val="left" w:pos="433"/>
              </w:tabs>
              <w:spacing w:after="0"/>
              <w:rPr>
                <w:rFonts w:asciiTheme="minorHAnsi" w:eastAsiaTheme="minorEastAsia" w:hAnsiTheme="minorHAnsi" w:cstheme="minorHAnsi"/>
                <w:color w:val="000000" w:themeColor="text1"/>
                <w:sz w:val="20"/>
                <w:szCs w:val="20"/>
              </w:rPr>
            </w:pPr>
            <w:r w:rsidRPr="00E66D27">
              <w:rPr>
                <w:rFonts w:asciiTheme="minorHAnsi" w:eastAsiaTheme="minorEastAsia" w:hAnsiTheme="minorHAnsi" w:cstheme="minorHAnsi"/>
                <w:color w:val="000000" w:themeColor="text1"/>
                <w:sz w:val="20"/>
                <w:szCs w:val="20"/>
              </w:rPr>
              <w:t xml:space="preserve"> </w:t>
            </w:r>
            <w:r w:rsidR="00012E61" w:rsidRPr="00B0055D">
              <w:rPr>
                <w:rFonts w:asciiTheme="minorHAnsi" w:eastAsiaTheme="minorEastAsia" w:hAnsiTheme="minorHAnsi" w:cstheme="minorHAnsi"/>
                <w:b/>
                <w:bCs/>
                <w:color w:val="000000" w:themeColor="text1"/>
                <w:sz w:val="20"/>
                <w:szCs w:val="20"/>
              </w:rPr>
              <w:t>Sayfa 71’deki şemalar ve açıklamalar ile sınıfça birlikte okunur, yorumlanır ve sonuçlarla ilişkilendirilir.</w:t>
            </w:r>
            <w:r w:rsidR="00B0055D">
              <w:rPr>
                <w:rFonts w:asciiTheme="minorHAnsi" w:eastAsiaTheme="minorEastAsia" w:hAnsiTheme="minorHAnsi" w:cstheme="minorHAnsi"/>
                <w:b/>
                <w:bCs/>
                <w:color w:val="000000" w:themeColor="text1"/>
                <w:sz w:val="20"/>
                <w:szCs w:val="20"/>
              </w:rPr>
              <w:t xml:space="preserve"> </w:t>
            </w:r>
            <w:r w:rsidRPr="00E66D27">
              <w:rPr>
                <w:rFonts w:asciiTheme="minorHAnsi" w:eastAsiaTheme="minorEastAsia" w:hAnsiTheme="minorHAnsi" w:cstheme="minorHAnsi"/>
                <w:color w:val="000000" w:themeColor="text1"/>
                <w:sz w:val="20"/>
                <w:szCs w:val="20"/>
              </w:rPr>
              <w:t>Isı her zaman sıcak olandan soğuk olana geçer. Karıştırıldığında sıcaklıklar eşitlenene kadar ısı alışverişi devam eder.</w:t>
            </w:r>
          </w:p>
          <w:p w14:paraId="24C7B325" w14:textId="64095359" w:rsidR="00AE550F" w:rsidRPr="001D345B" w:rsidRDefault="00AE550F" w:rsidP="008E6B78">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DB05059" w14:textId="77777777" w:rsidR="00295A6C" w:rsidRPr="00295A6C" w:rsidRDefault="00295A6C" w:rsidP="00295A6C">
            <w:pPr>
              <w:numPr>
                <w:ilvl w:val="0"/>
                <w:numId w:val="53"/>
              </w:num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 xml:space="preserve">Öğrenciler küçük gruplar hâlinde farklı </w:t>
            </w:r>
            <w:r w:rsidRPr="00295A6C">
              <w:rPr>
                <w:rFonts w:asciiTheme="minorHAnsi" w:hAnsiTheme="minorHAnsi" w:cstheme="minorHAnsi"/>
                <w:b/>
                <w:bCs/>
                <w:sz w:val="20"/>
                <w:szCs w:val="20"/>
              </w:rPr>
              <w:t>ısı alışverişi senaryoları</w:t>
            </w:r>
            <w:r w:rsidRPr="00295A6C">
              <w:rPr>
                <w:rFonts w:asciiTheme="minorHAnsi" w:hAnsiTheme="minorHAnsi" w:cstheme="minorHAnsi"/>
                <w:sz w:val="20"/>
                <w:szCs w:val="20"/>
              </w:rPr>
              <w:t xml:space="preserve"> üzerinde çalışır.</w:t>
            </w:r>
          </w:p>
          <w:p w14:paraId="5007591F" w14:textId="77777777" w:rsidR="00295A6C" w:rsidRPr="00295A6C" w:rsidRDefault="00295A6C" w:rsidP="00295A6C">
            <w:pPr>
              <w:tabs>
                <w:tab w:val="left" w:pos="375"/>
              </w:tabs>
              <w:spacing w:after="0"/>
              <w:rPr>
                <w:rFonts w:asciiTheme="minorHAnsi" w:hAnsiTheme="minorHAnsi" w:cstheme="minorHAnsi"/>
                <w:sz w:val="20"/>
                <w:szCs w:val="20"/>
              </w:rPr>
            </w:pPr>
            <w:r w:rsidRPr="00295A6C">
              <w:rPr>
                <w:rFonts w:ascii="Segoe UI Emoji" w:hAnsi="Segoe UI Emoji" w:cs="Segoe UI Emoji"/>
                <w:sz w:val="20"/>
                <w:szCs w:val="20"/>
              </w:rPr>
              <w:t>🟠</w:t>
            </w:r>
            <w:r w:rsidRPr="00295A6C">
              <w:rPr>
                <w:rFonts w:asciiTheme="minorHAnsi" w:hAnsiTheme="minorHAnsi" w:cstheme="minorHAnsi"/>
                <w:sz w:val="20"/>
                <w:szCs w:val="20"/>
              </w:rPr>
              <w:t xml:space="preserve"> Örnek:</w:t>
            </w:r>
          </w:p>
          <w:p w14:paraId="44F2DE97" w14:textId="77777777" w:rsidR="00295A6C" w:rsidRPr="00295A6C" w:rsidRDefault="00295A6C" w:rsidP="00295A6C">
            <w:p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"40 °C’lik sıvı ile 10 °C’lik sıvı karıştırılıyor. Isı alışverişi nasıl olur? Son sıcaklık neye yakın olur?"</w:t>
            </w:r>
          </w:p>
          <w:p w14:paraId="34522903" w14:textId="77777777" w:rsidR="00295A6C" w:rsidRPr="00295A6C" w:rsidRDefault="00295A6C" w:rsidP="00295A6C">
            <w:pPr>
              <w:numPr>
                <w:ilvl w:val="0"/>
                <w:numId w:val="54"/>
              </w:num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Her grup:</w:t>
            </w:r>
          </w:p>
          <w:p w14:paraId="3E1FB596" w14:textId="6F89A29D" w:rsidR="00295A6C" w:rsidRPr="00295A6C" w:rsidRDefault="00295A6C" w:rsidP="00B0055D">
            <w:pPr>
              <w:numPr>
                <w:ilvl w:val="1"/>
                <w:numId w:val="54"/>
              </w:num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Isı veren ve alan maddeyi belirler</w:t>
            </w:r>
            <w:r w:rsidR="00B0055D">
              <w:rPr>
                <w:rFonts w:asciiTheme="minorHAnsi" w:hAnsiTheme="minorHAnsi" w:cstheme="minorHAnsi"/>
                <w:sz w:val="20"/>
                <w:szCs w:val="20"/>
              </w:rPr>
              <w:t xml:space="preserve">, </w:t>
            </w:r>
            <w:r w:rsidRPr="00295A6C">
              <w:rPr>
                <w:rFonts w:asciiTheme="minorHAnsi" w:hAnsiTheme="minorHAnsi" w:cstheme="minorHAnsi"/>
                <w:sz w:val="20"/>
                <w:szCs w:val="20"/>
              </w:rPr>
              <w:t>Sıcaklık değişimini açıklar</w:t>
            </w:r>
            <w:r w:rsidR="00B0055D">
              <w:rPr>
                <w:rFonts w:asciiTheme="minorHAnsi" w:hAnsiTheme="minorHAnsi" w:cstheme="minorHAnsi"/>
                <w:sz w:val="20"/>
                <w:szCs w:val="20"/>
              </w:rPr>
              <w:t xml:space="preserve">, </w:t>
            </w:r>
            <w:r w:rsidRPr="00295A6C">
              <w:rPr>
                <w:rFonts w:asciiTheme="minorHAnsi" w:hAnsiTheme="minorHAnsi" w:cstheme="minorHAnsi"/>
                <w:sz w:val="20"/>
                <w:szCs w:val="20"/>
              </w:rPr>
              <w:t>Bilimsel gerekçelerle sonucu yorumlar</w:t>
            </w:r>
          </w:p>
          <w:p w14:paraId="6185FFFA" w14:textId="77777777" w:rsidR="00295A6C" w:rsidRPr="00295A6C" w:rsidRDefault="00295A6C" w:rsidP="00295A6C">
            <w:pPr>
              <w:numPr>
                <w:ilvl w:val="0"/>
                <w:numId w:val="54"/>
              </w:num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 xml:space="preserve">Sonuçlar </w:t>
            </w:r>
            <w:r w:rsidRPr="00295A6C">
              <w:rPr>
                <w:rFonts w:asciiTheme="minorHAnsi" w:hAnsiTheme="minorHAnsi" w:cstheme="minorHAnsi"/>
                <w:b/>
                <w:bCs/>
                <w:sz w:val="20"/>
                <w:szCs w:val="20"/>
              </w:rPr>
              <w:t>poster ya da sunum</w:t>
            </w:r>
            <w:r w:rsidRPr="00295A6C">
              <w:rPr>
                <w:rFonts w:asciiTheme="minorHAnsi" w:hAnsiTheme="minorHAnsi" w:cstheme="minorHAnsi"/>
                <w:sz w:val="20"/>
                <w:szCs w:val="20"/>
              </w:rPr>
              <w:t xml:space="preserve"> hâlinde sınıfa aktarılır.</w:t>
            </w:r>
          </w:p>
          <w:p w14:paraId="6CB9F468" w14:textId="77777777" w:rsidR="00295A6C" w:rsidRPr="00295A6C" w:rsidRDefault="00295A6C" w:rsidP="00295A6C">
            <w:pPr>
              <w:numPr>
                <w:ilvl w:val="0"/>
                <w:numId w:val="54"/>
              </w:num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Diğer gruplarla fikir alışverişi yapılır. Öğretmen bilimsel açıklamaları destekler.</w:t>
            </w:r>
          </w:p>
          <w:p w14:paraId="1915A45D" w14:textId="2FC716B5" w:rsidR="00295A6C" w:rsidRPr="00295A6C" w:rsidRDefault="00295A6C" w:rsidP="00B0055D">
            <w:pPr>
              <w:numPr>
                <w:ilvl w:val="0"/>
                <w:numId w:val="54"/>
              </w:numPr>
              <w:tabs>
                <w:tab w:val="left" w:pos="375"/>
              </w:tabs>
              <w:spacing w:after="0"/>
              <w:rPr>
                <w:rFonts w:asciiTheme="minorHAnsi" w:hAnsiTheme="minorHAnsi" w:cstheme="minorHAnsi"/>
                <w:sz w:val="20"/>
                <w:szCs w:val="20"/>
              </w:rPr>
            </w:pPr>
            <w:r w:rsidRPr="00295A6C">
              <w:rPr>
                <w:rFonts w:asciiTheme="minorHAnsi" w:hAnsiTheme="minorHAnsi" w:cstheme="minorHAnsi"/>
                <w:sz w:val="20"/>
                <w:szCs w:val="20"/>
              </w:rPr>
              <w:t>Günlük yaşamla ilişkilendirme yapılır:</w:t>
            </w:r>
            <w:r w:rsidR="00B0055D">
              <w:rPr>
                <w:rFonts w:asciiTheme="minorHAnsi" w:hAnsiTheme="minorHAnsi" w:cstheme="minorHAnsi"/>
                <w:sz w:val="20"/>
                <w:szCs w:val="20"/>
              </w:rPr>
              <w:t xml:space="preserve"> </w:t>
            </w:r>
            <w:r w:rsidRPr="00295A6C">
              <w:rPr>
                <w:rFonts w:asciiTheme="minorHAnsi" w:hAnsiTheme="minorHAnsi" w:cstheme="minorHAnsi"/>
                <w:sz w:val="20"/>
                <w:szCs w:val="20"/>
              </w:rPr>
              <w:t>Çay bardağında ısınan kaşık</w:t>
            </w:r>
            <w:r w:rsidR="00B0055D">
              <w:rPr>
                <w:rFonts w:asciiTheme="minorHAnsi" w:hAnsiTheme="minorHAnsi" w:cstheme="minorHAnsi"/>
                <w:sz w:val="20"/>
                <w:szCs w:val="20"/>
              </w:rPr>
              <w:t xml:space="preserve">, </w:t>
            </w:r>
            <w:r w:rsidRPr="00295A6C">
              <w:rPr>
                <w:rFonts w:asciiTheme="minorHAnsi" w:hAnsiTheme="minorHAnsi" w:cstheme="minorHAnsi"/>
                <w:sz w:val="20"/>
                <w:szCs w:val="20"/>
              </w:rPr>
              <w:t>Kaloriferin yanında ısınan su</w:t>
            </w:r>
            <w:r w:rsidR="00B0055D">
              <w:rPr>
                <w:rFonts w:asciiTheme="minorHAnsi" w:hAnsiTheme="minorHAnsi" w:cstheme="minorHAnsi"/>
                <w:sz w:val="20"/>
                <w:szCs w:val="20"/>
              </w:rPr>
              <w:t xml:space="preserve">, </w:t>
            </w:r>
            <w:r w:rsidRPr="00295A6C">
              <w:rPr>
                <w:rFonts w:asciiTheme="minorHAnsi" w:hAnsiTheme="minorHAnsi" w:cstheme="minorHAnsi"/>
                <w:sz w:val="20"/>
                <w:szCs w:val="20"/>
              </w:rPr>
              <w:t>Soğuk ayranın sıcak tencerede ısınması</w:t>
            </w:r>
          </w:p>
          <w:p w14:paraId="34A08D93" w14:textId="19A2B6FA" w:rsidR="00295A6C" w:rsidRPr="00295A6C" w:rsidRDefault="003D535F" w:rsidP="00295A6C">
            <w:pPr>
              <w:tabs>
                <w:tab w:val="left" w:pos="375"/>
              </w:tabs>
              <w:spacing w:after="0"/>
              <w:rPr>
                <w:rFonts w:asciiTheme="minorHAnsi" w:hAnsiTheme="minorHAnsi" w:cstheme="minorHAnsi"/>
                <w:sz w:val="20"/>
                <w:szCs w:val="20"/>
              </w:rPr>
            </w:pPr>
            <w:r>
              <w:rPr>
                <w:rFonts w:asciiTheme="minorHAnsi" w:hAnsiTheme="minorHAnsi" w:cstheme="minorHAnsi"/>
                <w:b/>
                <w:bCs/>
                <w:sz w:val="20"/>
                <w:szCs w:val="20"/>
              </w:rPr>
              <w:t xml:space="preserve">Okul fen kitabı </w:t>
            </w:r>
            <w:r w:rsidR="00295A6C" w:rsidRPr="00295A6C">
              <w:rPr>
                <w:rFonts w:asciiTheme="minorHAnsi" w:hAnsiTheme="minorHAnsi" w:cstheme="minorHAnsi"/>
                <w:b/>
                <w:bCs/>
                <w:sz w:val="20"/>
                <w:szCs w:val="20"/>
              </w:rPr>
              <w:t>Sayfa 72 – Pekiştirme İstasyonu-2</w:t>
            </w:r>
          </w:p>
          <w:p w14:paraId="1C7ACDFF" w14:textId="77777777" w:rsidR="008D3E3F" w:rsidRPr="008D3E3F" w:rsidRDefault="008D3E3F" w:rsidP="008D3E3F">
            <w:pPr>
              <w:tabs>
                <w:tab w:val="left" w:pos="375"/>
              </w:tabs>
              <w:spacing w:after="0"/>
              <w:rPr>
                <w:rFonts w:asciiTheme="minorHAnsi" w:hAnsiTheme="minorHAnsi" w:cstheme="minorHAnsi"/>
                <w:sz w:val="20"/>
                <w:szCs w:val="20"/>
              </w:rPr>
            </w:pPr>
            <w:r w:rsidRPr="008D3E3F">
              <w:rPr>
                <w:rFonts w:asciiTheme="minorHAnsi" w:hAnsiTheme="minorHAnsi" w:cstheme="minorHAnsi"/>
                <w:sz w:val="20"/>
                <w:szCs w:val="20"/>
              </w:rPr>
              <w:t>Öğrencilerin ısı alışverişi konusundaki bilgilerini değerlendirmek amacıyla aşağıdaki gibi örnek grup soruları yöneltilir. Bu sorular sayesinde öğrenciler, farklı sıcaklıklardaki sıvıların karıştırılması durumunda ısı alışverişinin gerçekleşip gerçekleşmeyeceğini, ısı akışının yönünü ve sıcaklık değişimini analiz etme fırsatı bulurlar:</w:t>
            </w:r>
          </w:p>
          <w:p w14:paraId="2E3D5E52" w14:textId="77777777" w:rsidR="008D3E3F" w:rsidRPr="008D3E3F" w:rsidRDefault="008D3E3F" w:rsidP="008D3E3F">
            <w:pPr>
              <w:numPr>
                <w:ilvl w:val="0"/>
                <w:numId w:val="57"/>
              </w:numPr>
              <w:tabs>
                <w:tab w:val="left" w:pos="375"/>
              </w:tabs>
              <w:spacing w:after="0"/>
              <w:rPr>
                <w:rFonts w:asciiTheme="minorHAnsi" w:hAnsiTheme="minorHAnsi" w:cstheme="minorHAnsi"/>
                <w:sz w:val="20"/>
                <w:szCs w:val="20"/>
              </w:rPr>
            </w:pPr>
            <w:r w:rsidRPr="008D3E3F">
              <w:rPr>
                <w:rFonts w:asciiTheme="minorHAnsi" w:hAnsiTheme="minorHAnsi" w:cstheme="minorHAnsi"/>
                <w:sz w:val="20"/>
                <w:szCs w:val="20"/>
              </w:rPr>
              <w:t>“K ve L kaplarındaki sıvılar karıştırıldığında ısı alışverişi olur mu? Neden?”</w:t>
            </w:r>
          </w:p>
          <w:p w14:paraId="2F3CDC6C" w14:textId="58AB98D4" w:rsidR="00072C56" w:rsidRPr="008D3E3F" w:rsidRDefault="008D3E3F" w:rsidP="008D3E3F">
            <w:pPr>
              <w:numPr>
                <w:ilvl w:val="0"/>
                <w:numId w:val="57"/>
              </w:numPr>
              <w:tabs>
                <w:tab w:val="left" w:pos="375"/>
              </w:tabs>
              <w:spacing w:after="0"/>
              <w:rPr>
                <w:rFonts w:asciiTheme="minorHAnsi" w:hAnsiTheme="minorHAnsi" w:cstheme="minorHAnsi"/>
                <w:b/>
                <w:bCs/>
                <w:sz w:val="20"/>
                <w:szCs w:val="20"/>
              </w:rPr>
            </w:pPr>
            <w:r w:rsidRPr="008D3E3F">
              <w:rPr>
                <w:rFonts w:asciiTheme="minorHAnsi" w:hAnsiTheme="minorHAnsi" w:cstheme="minorHAnsi"/>
                <w:sz w:val="20"/>
                <w:szCs w:val="20"/>
              </w:rPr>
              <w:t>“M kabına 100 °C sıcaklığında bir sıvı eklendiğinde nasıl bir değişim yaşanır? Isı alışverişi nasıl gerçekleşir?”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2A12BE10" w14:textId="26ED706D" w:rsidR="00D51F02" w:rsidRPr="00D51F02" w:rsidRDefault="00D51F02" w:rsidP="00D51F02">
            <w:pPr>
              <w:pStyle w:val="NormalWeb"/>
              <w:spacing w:before="0" w:beforeAutospacing="0" w:after="0" w:afterAutospacing="0" w:line="276" w:lineRule="auto"/>
              <w:rPr>
                <w:rFonts w:asciiTheme="minorHAnsi" w:hAnsiTheme="minorHAnsi" w:cstheme="minorHAnsi"/>
                <w:sz w:val="20"/>
                <w:szCs w:val="20"/>
              </w:rPr>
            </w:pPr>
            <w:r w:rsidRPr="00D51F02">
              <w:rPr>
                <w:rFonts w:asciiTheme="minorHAnsi" w:hAnsiTheme="minorHAnsi" w:cstheme="minorHAnsi"/>
                <w:b/>
                <w:bCs/>
                <w:sz w:val="20"/>
                <w:szCs w:val="20"/>
              </w:rPr>
              <w:t>Fen kitabının 71. sayfasındaki günlük yaşam örnekleri</w:t>
            </w:r>
            <w:r w:rsidRPr="00D51F02">
              <w:rPr>
                <w:rFonts w:asciiTheme="minorHAnsi" w:hAnsiTheme="minorHAnsi" w:cstheme="minorHAnsi"/>
                <w:sz w:val="20"/>
                <w:szCs w:val="20"/>
              </w:rPr>
              <w:t xml:space="preserve"> (örneğin sıcak çaya konan kaşığın ısınması, dışarıda kalan sandalyenin soğuması, kaloriferin üstündeki suyun ısınması) sınıfla birlikte analiz edilir. Öğrenciler, bu durumlarda hangi maddenin ısı verdiğini, hangisinin ısı aldığını belirleyerek </w:t>
            </w:r>
            <w:r w:rsidRPr="00D51F02">
              <w:rPr>
                <w:rFonts w:asciiTheme="minorHAnsi" w:hAnsiTheme="minorHAnsi" w:cstheme="minorHAnsi"/>
                <w:b/>
                <w:bCs/>
                <w:sz w:val="20"/>
                <w:szCs w:val="20"/>
              </w:rPr>
              <w:t>sıcaklık farklarını açıklar</w:t>
            </w:r>
            <w:r w:rsidRPr="00D51F02">
              <w:rPr>
                <w:rFonts w:asciiTheme="minorHAnsi" w:hAnsiTheme="minorHAnsi" w:cstheme="minorHAnsi"/>
                <w:sz w:val="20"/>
                <w:szCs w:val="20"/>
              </w:rPr>
              <w:t xml:space="preserve"> ve </w:t>
            </w:r>
            <w:r w:rsidRPr="00D51F02">
              <w:rPr>
                <w:rFonts w:asciiTheme="minorHAnsi" w:hAnsiTheme="minorHAnsi" w:cstheme="minorHAnsi"/>
                <w:b/>
                <w:bCs/>
                <w:sz w:val="20"/>
                <w:szCs w:val="20"/>
              </w:rPr>
              <w:t>bilimsel çıkarımlar</w:t>
            </w:r>
            <w:r w:rsidRPr="00D51F02">
              <w:rPr>
                <w:rFonts w:asciiTheme="minorHAnsi" w:hAnsiTheme="minorHAnsi" w:cstheme="minorHAnsi"/>
                <w:sz w:val="20"/>
                <w:szCs w:val="20"/>
              </w:rPr>
              <w:t xml:space="preserve"> yapar.</w:t>
            </w:r>
          </w:p>
          <w:p w14:paraId="2C122A01" w14:textId="77777777" w:rsidR="00D51F02" w:rsidRPr="00D51F02" w:rsidRDefault="00D51F02" w:rsidP="00D51F02">
            <w:pPr>
              <w:pStyle w:val="NormalWeb"/>
              <w:spacing w:before="0" w:beforeAutospacing="0" w:after="0" w:afterAutospacing="0" w:line="276" w:lineRule="auto"/>
              <w:rPr>
                <w:rFonts w:asciiTheme="minorHAnsi" w:hAnsiTheme="minorHAnsi" w:cstheme="minorHAnsi"/>
                <w:sz w:val="20"/>
                <w:szCs w:val="20"/>
              </w:rPr>
            </w:pPr>
            <w:r w:rsidRPr="00D51F02">
              <w:rPr>
                <w:rFonts w:asciiTheme="minorHAnsi" w:hAnsiTheme="minorHAnsi" w:cstheme="minorHAnsi"/>
                <w:sz w:val="20"/>
                <w:szCs w:val="20"/>
              </w:rPr>
              <w:t xml:space="preserve">Daha sonra, </w:t>
            </w:r>
            <w:r w:rsidRPr="00D51F02">
              <w:rPr>
                <w:rFonts w:asciiTheme="minorHAnsi" w:hAnsiTheme="minorHAnsi" w:cstheme="minorHAnsi"/>
                <w:b/>
                <w:bCs/>
                <w:sz w:val="20"/>
                <w:szCs w:val="20"/>
              </w:rPr>
              <w:t>kitabın 68. sayfasında yer alan “Pekiştirme İstasyonu-1” etkinliğinde</w:t>
            </w:r>
            <w:r w:rsidRPr="00D51F02">
              <w:rPr>
                <w:rFonts w:asciiTheme="minorHAnsi" w:hAnsiTheme="minorHAnsi" w:cstheme="minorHAnsi"/>
                <w:sz w:val="20"/>
                <w:szCs w:val="20"/>
              </w:rPr>
              <w:t xml:space="preserve">, ısı ve sıcaklık kavramlarının karıştırıldığı ifadelerden oluşan bir metin üzerinde çalışılır. Öğrenciler bu metindeki </w:t>
            </w:r>
            <w:r w:rsidRPr="00D51F02">
              <w:rPr>
                <w:rFonts w:asciiTheme="minorHAnsi" w:hAnsiTheme="minorHAnsi" w:cstheme="minorHAnsi"/>
                <w:b/>
                <w:bCs/>
                <w:sz w:val="20"/>
                <w:szCs w:val="20"/>
              </w:rPr>
              <w:t>hatalı kavram kullanımlarını bulup altını çizer</w:t>
            </w:r>
            <w:r w:rsidRPr="00D51F02">
              <w:rPr>
                <w:rFonts w:asciiTheme="minorHAnsi" w:hAnsiTheme="minorHAnsi" w:cstheme="minorHAnsi"/>
                <w:sz w:val="20"/>
                <w:szCs w:val="20"/>
              </w:rPr>
              <w:t xml:space="preserve">, ardından cümleleri </w:t>
            </w:r>
            <w:r w:rsidRPr="00D51F02">
              <w:rPr>
                <w:rFonts w:asciiTheme="minorHAnsi" w:hAnsiTheme="minorHAnsi" w:cstheme="minorHAnsi"/>
                <w:b/>
                <w:bCs/>
                <w:sz w:val="20"/>
                <w:szCs w:val="20"/>
              </w:rPr>
              <w:t>bilimsel olarak doğru hâle getirir</w:t>
            </w:r>
            <w:r w:rsidRPr="00D51F02">
              <w:rPr>
                <w:rFonts w:asciiTheme="minorHAnsi" w:hAnsiTheme="minorHAnsi" w:cstheme="minorHAnsi"/>
                <w:sz w:val="20"/>
                <w:szCs w:val="20"/>
              </w:rPr>
              <w:t>.</w:t>
            </w:r>
          </w:p>
          <w:p w14:paraId="4FE2390F" w14:textId="77777777" w:rsidR="00D51F02" w:rsidRPr="00D51F02" w:rsidRDefault="00D51F02" w:rsidP="00D51F02">
            <w:pPr>
              <w:pStyle w:val="NormalWeb"/>
              <w:spacing w:before="0" w:beforeAutospacing="0" w:after="0" w:afterAutospacing="0" w:line="276" w:lineRule="auto"/>
              <w:rPr>
                <w:rFonts w:asciiTheme="minorHAnsi" w:hAnsiTheme="minorHAnsi" w:cstheme="minorHAnsi"/>
                <w:sz w:val="20"/>
                <w:szCs w:val="20"/>
              </w:rPr>
            </w:pPr>
            <w:r w:rsidRPr="00D51F02">
              <w:rPr>
                <w:rFonts w:asciiTheme="minorHAnsi" w:hAnsiTheme="minorHAnsi" w:cstheme="minorHAnsi"/>
                <w:sz w:val="20"/>
                <w:szCs w:val="20"/>
              </w:rPr>
              <w:t>Ardından, aynı sayfada yer alan ikinci etkinlik doğrultusunda, her öğrenci “</w:t>
            </w:r>
            <w:r w:rsidRPr="00D51F02">
              <w:rPr>
                <w:rFonts w:asciiTheme="minorHAnsi" w:hAnsiTheme="minorHAnsi" w:cstheme="minorHAnsi"/>
                <w:b/>
                <w:bCs/>
                <w:sz w:val="20"/>
                <w:szCs w:val="20"/>
              </w:rPr>
              <w:t>Isı Alışverişi ile İlgili Öğrendiklerim</w:t>
            </w:r>
            <w:r w:rsidRPr="00D51F02">
              <w:rPr>
                <w:rFonts w:asciiTheme="minorHAnsi" w:hAnsiTheme="minorHAnsi" w:cstheme="minorHAnsi"/>
                <w:sz w:val="20"/>
                <w:szCs w:val="20"/>
              </w:rPr>
              <w:t>” başlıklı kısa bir metin yazar. Bu yazıda; ısı alışverişinin tanımı, örnek olaylar, kullanılan ölçüm araçları, ısı akış yönü ve sıcaklık farkı gibi temel bilgiler yer almalıdır. Böylece öğrenciler kavram bilgisini kişisel yorumla birleştirerek yazarak ifade etmiş olur.</w:t>
            </w:r>
          </w:p>
          <w:p w14:paraId="32FED261" w14:textId="1D3D53A3" w:rsidR="00302ADF" w:rsidRPr="00712EC8" w:rsidRDefault="00D51F02" w:rsidP="00262163">
            <w:pPr>
              <w:pStyle w:val="NormalWeb"/>
              <w:spacing w:before="0" w:beforeAutospacing="0" w:after="0" w:afterAutospacing="0" w:line="276" w:lineRule="auto"/>
              <w:rPr>
                <w:rFonts w:asciiTheme="minorHAnsi" w:hAnsiTheme="minorHAnsi" w:cstheme="minorHAnsi"/>
                <w:sz w:val="20"/>
                <w:szCs w:val="20"/>
              </w:rPr>
            </w:pPr>
            <w:r w:rsidRPr="00D51F02">
              <w:rPr>
                <w:rFonts w:asciiTheme="minorHAnsi" w:hAnsiTheme="minorHAnsi" w:cstheme="minorHAnsi"/>
                <w:sz w:val="20"/>
                <w:szCs w:val="20"/>
              </w:rPr>
              <w:t xml:space="preserve">Son olarak, </w:t>
            </w:r>
            <w:r w:rsidRPr="00D51F02">
              <w:rPr>
                <w:rFonts w:asciiTheme="minorHAnsi" w:hAnsiTheme="minorHAnsi" w:cstheme="minorHAnsi"/>
                <w:b/>
                <w:bCs/>
                <w:sz w:val="20"/>
                <w:szCs w:val="20"/>
              </w:rPr>
              <w:t>73. sayfadaki “Bölüm Sonu İstasyonu”</w:t>
            </w:r>
            <w:r w:rsidRPr="00D51F02">
              <w:rPr>
                <w:rFonts w:asciiTheme="minorHAnsi" w:hAnsiTheme="minorHAnsi" w:cstheme="minorHAnsi"/>
                <w:sz w:val="20"/>
                <w:szCs w:val="20"/>
              </w:rPr>
              <w:t xml:space="preserve"> etkinliğiyle öğrenciler, </w:t>
            </w:r>
            <w:r w:rsidRPr="00D51F02">
              <w:rPr>
                <w:rFonts w:asciiTheme="minorHAnsi" w:hAnsiTheme="minorHAnsi" w:cstheme="minorHAnsi"/>
                <w:b/>
                <w:bCs/>
                <w:sz w:val="20"/>
                <w:szCs w:val="20"/>
              </w:rPr>
              <w:t>yapboz parçalarını eşleştirerek</w:t>
            </w:r>
            <w:r w:rsidRPr="00D51F02">
              <w:rPr>
                <w:rFonts w:asciiTheme="minorHAnsi" w:hAnsiTheme="minorHAnsi" w:cstheme="minorHAnsi"/>
                <w:sz w:val="20"/>
                <w:szCs w:val="20"/>
              </w:rPr>
              <w:t xml:space="preserve"> doğru kavramları belirler ve sunulan örneklerde </w:t>
            </w:r>
            <w:r w:rsidRPr="00D51F02">
              <w:rPr>
                <w:rFonts w:asciiTheme="minorHAnsi" w:hAnsiTheme="minorHAnsi" w:cstheme="minorHAnsi"/>
                <w:b/>
                <w:bCs/>
                <w:sz w:val="20"/>
                <w:szCs w:val="20"/>
              </w:rPr>
              <w:t>ısı alışverişi olup olmadığını değerlendirir</w:t>
            </w:r>
            <w:r w:rsidRPr="00D51F02">
              <w:rPr>
                <w:rFonts w:asciiTheme="minorHAnsi" w:hAnsiTheme="minorHAnsi" w:cstheme="minorHAnsi"/>
                <w:sz w:val="20"/>
                <w:szCs w:val="20"/>
              </w:rPr>
              <w:t>.</w:t>
            </w: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E440B" w:rsidRPr="004C27D4" w14:paraId="1E0104D0" w14:textId="77777777" w:rsidTr="00E53243">
        <w:trPr>
          <w:trHeight w:val="817"/>
          <w:jc w:val="center"/>
        </w:trPr>
        <w:tc>
          <w:tcPr>
            <w:tcW w:w="10746" w:type="dxa"/>
          </w:tcPr>
          <w:p w14:paraId="4F843563" w14:textId="02012EF5" w:rsidR="00BE440B" w:rsidRPr="006D4EAE" w:rsidRDefault="00BE440B" w:rsidP="00BE440B">
            <w:pPr>
              <w:spacing w:after="0"/>
              <w:rPr>
                <w:rFonts w:asciiTheme="minorHAnsi" w:hAnsiTheme="minorHAnsi" w:cstheme="minorHAnsi"/>
                <w:sz w:val="20"/>
                <w:szCs w:val="20"/>
              </w:rPr>
            </w:pPr>
            <w:r w:rsidRPr="00EF7CD6">
              <w:rPr>
                <w:rFonts w:cs="Calibri"/>
                <w:sz w:val="18"/>
                <w:szCs w:val="18"/>
              </w:rPr>
              <w:t>Farklı sıcaklıklardaki sıvıları karıştırarak sıcaklık değişimlerini gözlemler ve veri toplarlar. Yaptıkları gözlemleri raporlar ve ısı alışverişine dair bilimsel çıkarımlar yaparlar.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63EA81A8" w14:textId="06B6529E" w:rsidR="0068648D" w:rsidRPr="0068648D" w:rsidRDefault="0068648D" w:rsidP="0068648D">
            <w:pPr>
              <w:spacing w:after="0"/>
              <w:rPr>
                <w:rFonts w:asciiTheme="minorHAnsi" w:eastAsiaTheme="minorEastAsia" w:hAnsiTheme="minorHAnsi" w:cstheme="minorHAnsi"/>
                <w:b/>
                <w:bCs/>
                <w:color w:val="000000" w:themeColor="text1"/>
                <w:sz w:val="20"/>
                <w:szCs w:val="20"/>
              </w:rPr>
            </w:pPr>
            <w:r w:rsidRPr="0068648D">
              <w:rPr>
                <w:rFonts w:asciiTheme="minorHAnsi" w:eastAsiaTheme="minorEastAsia" w:hAnsiTheme="minorHAnsi" w:cstheme="minorHAnsi"/>
                <w:b/>
                <w:bCs/>
                <w:color w:val="000000" w:themeColor="text1"/>
                <w:sz w:val="20"/>
                <w:szCs w:val="20"/>
              </w:rPr>
              <w:lastRenderedPageBreak/>
              <w:t>Türkçe</w:t>
            </w:r>
            <w:r>
              <w:rPr>
                <w:rFonts w:asciiTheme="minorHAnsi" w:eastAsiaTheme="minorEastAsia" w:hAnsiTheme="minorHAnsi" w:cstheme="minorHAnsi"/>
                <w:b/>
                <w:bCs/>
                <w:color w:val="000000" w:themeColor="text1"/>
                <w:sz w:val="20"/>
                <w:szCs w:val="20"/>
              </w:rPr>
              <w:t xml:space="preserve">: </w:t>
            </w:r>
            <w:r w:rsidRPr="0068648D">
              <w:rPr>
                <w:rFonts w:asciiTheme="minorHAnsi" w:eastAsiaTheme="minorEastAsia" w:hAnsiTheme="minorHAnsi" w:cstheme="minorHAnsi"/>
                <w:color w:val="000000" w:themeColor="text1"/>
                <w:sz w:val="20"/>
                <w:szCs w:val="20"/>
              </w:rPr>
              <w:t xml:space="preserve">Öğrenciler, ısı alışverişiyle ilgili gözlemlerini “Isı Alışverişi ile İlgili Öğrendiklerim” başlıklı metinde ifade ederken; </w:t>
            </w:r>
            <w:r w:rsidRPr="0068648D">
              <w:rPr>
                <w:rFonts w:asciiTheme="minorHAnsi" w:eastAsiaTheme="minorEastAsia" w:hAnsiTheme="minorHAnsi" w:cstheme="minorHAnsi"/>
                <w:b/>
                <w:bCs/>
                <w:color w:val="000000" w:themeColor="text1"/>
                <w:sz w:val="20"/>
                <w:szCs w:val="20"/>
              </w:rPr>
              <w:t>metin oluşturma, yazılı anlatım, anlamlı ve kurallı cümle kurma</w:t>
            </w:r>
            <w:r w:rsidRPr="0068648D">
              <w:rPr>
                <w:rFonts w:asciiTheme="minorHAnsi" w:eastAsiaTheme="minorEastAsia" w:hAnsiTheme="minorHAnsi" w:cstheme="minorHAnsi"/>
                <w:color w:val="000000" w:themeColor="text1"/>
                <w:sz w:val="20"/>
                <w:szCs w:val="20"/>
              </w:rPr>
              <w:t xml:space="preserve"> becerilerini kullanırlar. Ayrıca yanlış kavramların düzeltildiği etkinliklerde, </w:t>
            </w:r>
            <w:r w:rsidRPr="0068648D">
              <w:rPr>
                <w:rFonts w:asciiTheme="minorHAnsi" w:eastAsiaTheme="minorEastAsia" w:hAnsiTheme="minorHAnsi" w:cstheme="minorHAnsi"/>
                <w:b/>
                <w:bCs/>
                <w:color w:val="000000" w:themeColor="text1"/>
                <w:sz w:val="20"/>
                <w:szCs w:val="20"/>
              </w:rPr>
              <w:t>anlam çözümleme ve anlatım bozukluklarını düzeltme</w:t>
            </w:r>
            <w:r w:rsidRPr="0068648D">
              <w:rPr>
                <w:rFonts w:asciiTheme="minorHAnsi" w:eastAsiaTheme="minorEastAsia" w:hAnsiTheme="minorHAnsi" w:cstheme="minorHAnsi"/>
                <w:color w:val="000000" w:themeColor="text1"/>
                <w:sz w:val="20"/>
                <w:szCs w:val="20"/>
              </w:rPr>
              <w:t xml:space="preserve"> gibi kazanımlar desteklenir.</w:t>
            </w:r>
          </w:p>
          <w:p w14:paraId="3AB485C3" w14:textId="6B04BE48" w:rsidR="00922DCA" w:rsidRPr="002278E5" w:rsidRDefault="0068648D" w:rsidP="00554E5A">
            <w:pPr>
              <w:spacing w:after="0"/>
              <w:rPr>
                <w:rFonts w:asciiTheme="minorHAnsi" w:eastAsiaTheme="minorEastAsia" w:hAnsiTheme="minorHAnsi" w:cstheme="minorHAnsi"/>
                <w:b/>
                <w:bCs/>
                <w:color w:val="000000" w:themeColor="text1"/>
                <w:sz w:val="20"/>
                <w:szCs w:val="20"/>
              </w:rPr>
            </w:pPr>
            <w:r w:rsidRPr="0068648D">
              <w:rPr>
                <w:rFonts w:asciiTheme="minorHAnsi" w:eastAsiaTheme="minorEastAsia" w:hAnsiTheme="minorHAnsi" w:cstheme="minorHAnsi"/>
                <w:b/>
                <w:bCs/>
                <w:color w:val="000000" w:themeColor="text1"/>
                <w:sz w:val="20"/>
                <w:szCs w:val="20"/>
              </w:rPr>
              <w:t>Matematik</w:t>
            </w:r>
            <w:r>
              <w:rPr>
                <w:rFonts w:asciiTheme="minorHAnsi" w:eastAsiaTheme="minorEastAsia" w:hAnsiTheme="minorHAnsi" w:cstheme="minorHAnsi"/>
                <w:b/>
                <w:bCs/>
                <w:color w:val="000000" w:themeColor="text1"/>
                <w:sz w:val="20"/>
                <w:szCs w:val="20"/>
              </w:rPr>
              <w:t xml:space="preserve">: </w:t>
            </w:r>
            <w:r w:rsidRPr="0068648D">
              <w:rPr>
                <w:rFonts w:asciiTheme="minorHAnsi" w:eastAsiaTheme="minorEastAsia" w:hAnsiTheme="minorHAnsi" w:cstheme="minorHAnsi"/>
                <w:color w:val="000000" w:themeColor="text1"/>
                <w:sz w:val="20"/>
                <w:szCs w:val="20"/>
              </w:rPr>
              <w:t xml:space="preserve">Sıcaklık ölçümleri sırasında öğrenciler, </w:t>
            </w:r>
            <w:r w:rsidRPr="0068648D">
              <w:rPr>
                <w:rFonts w:asciiTheme="minorHAnsi" w:eastAsiaTheme="minorEastAsia" w:hAnsiTheme="minorHAnsi" w:cstheme="minorHAnsi"/>
                <w:b/>
                <w:bCs/>
                <w:color w:val="000000" w:themeColor="text1"/>
                <w:sz w:val="20"/>
                <w:szCs w:val="20"/>
              </w:rPr>
              <w:t>termometreden okunan değerleri karşılaştırır</w:t>
            </w:r>
            <w:r w:rsidRPr="0068648D">
              <w:rPr>
                <w:rFonts w:asciiTheme="minorHAnsi" w:eastAsiaTheme="minorEastAsia" w:hAnsiTheme="minorHAnsi" w:cstheme="minorHAnsi"/>
                <w:color w:val="000000" w:themeColor="text1"/>
                <w:sz w:val="20"/>
                <w:szCs w:val="20"/>
              </w:rPr>
              <w:t xml:space="preserve">, </w:t>
            </w:r>
            <w:r w:rsidRPr="0068648D">
              <w:rPr>
                <w:rFonts w:asciiTheme="minorHAnsi" w:eastAsiaTheme="minorEastAsia" w:hAnsiTheme="minorHAnsi" w:cstheme="minorHAnsi"/>
                <w:b/>
                <w:bCs/>
                <w:color w:val="000000" w:themeColor="text1"/>
                <w:sz w:val="20"/>
                <w:szCs w:val="20"/>
              </w:rPr>
              <w:t>farklarını hesaplar</w:t>
            </w:r>
            <w:r w:rsidRPr="0068648D">
              <w:rPr>
                <w:rFonts w:asciiTheme="minorHAnsi" w:eastAsiaTheme="minorEastAsia" w:hAnsiTheme="minorHAnsi" w:cstheme="minorHAnsi"/>
                <w:color w:val="000000" w:themeColor="text1"/>
                <w:sz w:val="20"/>
                <w:szCs w:val="20"/>
              </w:rPr>
              <w:t xml:space="preserve">, grafik veya tablo halinde </w:t>
            </w:r>
            <w:r w:rsidRPr="0068648D">
              <w:rPr>
                <w:rFonts w:asciiTheme="minorHAnsi" w:eastAsiaTheme="minorEastAsia" w:hAnsiTheme="minorHAnsi" w:cstheme="minorHAnsi"/>
                <w:b/>
                <w:bCs/>
                <w:color w:val="000000" w:themeColor="text1"/>
                <w:sz w:val="20"/>
                <w:szCs w:val="20"/>
              </w:rPr>
              <w:t>veri kaydı ve değerlendirmesi</w:t>
            </w:r>
            <w:r w:rsidRPr="0068648D">
              <w:rPr>
                <w:rFonts w:asciiTheme="minorHAnsi" w:eastAsiaTheme="minorEastAsia" w:hAnsiTheme="minorHAnsi" w:cstheme="minorHAnsi"/>
                <w:color w:val="000000" w:themeColor="text1"/>
                <w:sz w:val="20"/>
                <w:szCs w:val="20"/>
              </w:rPr>
              <w:t xml:space="preserve"> yapar. Bu etkinlikler, </w:t>
            </w:r>
            <w:r w:rsidRPr="0068648D">
              <w:rPr>
                <w:rFonts w:asciiTheme="minorHAnsi" w:eastAsiaTheme="minorEastAsia" w:hAnsiTheme="minorHAnsi" w:cstheme="minorHAnsi"/>
                <w:b/>
                <w:bCs/>
                <w:color w:val="000000" w:themeColor="text1"/>
                <w:sz w:val="20"/>
                <w:szCs w:val="20"/>
              </w:rPr>
              <w:t>veri analizi, sayılarla işlem yapma ve birimleri kullanma</w:t>
            </w:r>
            <w:r w:rsidRPr="0068648D">
              <w:rPr>
                <w:rFonts w:asciiTheme="minorHAnsi" w:eastAsiaTheme="minorEastAsia" w:hAnsiTheme="minorHAnsi" w:cstheme="minorHAnsi"/>
                <w:color w:val="000000" w:themeColor="text1"/>
                <w:sz w:val="20"/>
                <w:szCs w:val="20"/>
              </w:rPr>
              <w:t xml:space="preserve"> becerileriyle doğrudan ilişkilidir.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85"/>
    <w:multiLevelType w:val="multilevel"/>
    <w:tmpl w:val="CFE4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6E16"/>
    <w:multiLevelType w:val="multilevel"/>
    <w:tmpl w:val="208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93429"/>
    <w:multiLevelType w:val="multilevel"/>
    <w:tmpl w:val="99E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66F51"/>
    <w:multiLevelType w:val="multilevel"/>
    <w:tmpl w:val="8918E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B771A"/>
    <w:multiLevelType w:val="hybridMultilevel"/>
    <w:tmpl w:val="C86A3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79722F"/>
    <w:multiLevelType w:val="multilevel"/>
    <w:tmpl w:val="77F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D3C83"/>
    <w:multiLevelType w:val="multilevel"/>
    <w:tmpl w:val="50320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D378D"/>
    <w:multiLevelType w:val="multilevel"/>
    <w:tmpl w:val="CA06E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46379E"/>
    <w:multiLevelType w:val="multilevel"/>
    <w:tmpl w:val="D40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D6B3B"/>
    <w:multiLevelType w:val="multilevel"/>
    <w:tmpl w:val="F3D25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C6E12"/>
    <w:multiLevelType w:val="multilevel"/>
    <w:tmpl w:val="D408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BE"/>
    <w:multiLevelType w:val="multilevel"/>
    <w:tmpl w:val="157C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5479A"/>
    <w:multiLevelType w:val="multilevel"/>
    <w:tmpl w:val="4D84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3168E"/>
    <w:multiLevelType w:val="multilevel"/>
    <w:tmpl w:val="FEE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53CFE"/>
    <w:multiLevelType w:val="multilevel"/>
    <w:tmpl w:val="3018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648B2"/>
    <w:multiLevelType w:val="hybridMultilevel"/>
    <w:tmpl w:val="31CCB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102D5B"/>
    <w:multiLevelType w:val="multilevel"/>
    <w:tmpl w:val="760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C72CE"/>
    <w:multiLevelType w:val="multilevel"/>
    <w:tmpl w:val="4BDC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464E09"/>
    <w:multiLevelType w:val="multilevel"/>
    <w:tmpl w:val="F55EC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0588A"/>
    <w:multiLevelType w:val="multilevel"/>
    <w:tmpl w:val="E2EAE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50857"/>
    <w:multiLevelType w:val="multilevel"/>
    <w:tmpl w:val="64A8E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F21C0E"/>
    <w:multiLevelType w:val="multilevel"/>
    <w:tmpl w:val="D8F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71F50"/>
    <w:multiLevelType w:val="multilevel"/>
    <w:tmpl w:val="0F7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22E2B"/>
    <w:multiLevelType w:val="multilevel"/>
    <w:tmpl w:val="C03A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35A93"/>
    <w:multiLevelType w:val="multilevel"/>
    <w:tmpl w:val="24A07E7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3D54B7"/>
    <w:multiLevelType w:val="multilevel"/>
    <w:tmpl w:val="5F68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2AE5892"/>
    <w:multiLevelType w:val="multilevel"/>
    <w:tmpl w:val="34A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741CC7"/>
    <w:multiLevelType w:val="multilevel"/>
    <w:tmpl w:val="61A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E63B58"/>
    <w:multiLevelType w:val="multilevel"/>
    <w:tmpl w:val="99F82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C72BC"/>
    <w:multiLevelType w:val="multilevel"/>
    <w:tmpl w:val="D13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4A7F70"/>
    <w:multiLevelType w:val="multilevel"/>
    <w:tmpl w:val="92A43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2545BC"/>
    <w:multiLevelType w:val="multilevel"/>
    <w:tmpl w:val="F610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6E3E69"/>
    <w:multiLevelType w:val="multilevel"/>
    <w:tmpl w:val="0A6C4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E74059"/>
    <w:multiLevelType w:val="multilevel"/>
    <w:tmpl w:val="B75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9140C7"/>
    <w:multiLevelType w:val="multilevel"/>
    <w:tmpl w:val="B964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D07C1B"/>
    <w:multiLevelType w:val="multilevel"/>
    <w:tmpl w:val="CF0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865311"/>
    <w:multiLevelType w:val="multilevel"/>
    <w:tmpl w:val="CFB26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276706"/>
    <w:multiLevelType w:val="multilevel"/>
    <w:tmpl w:val="2D74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901089"/>
    <w:multiLevelType w:val="multilevel"/>
    <w:tmpl w:val="20FCA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9F0CE0"/>
    <w:multiLevelType w:val="multilevel"/>
    <w:tmpl w:val="48AE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BB1D96"/>
    <w:multiLevelType w:val="multilevel"/>
    <w:tmpl w:val="6626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69656D"/>
    <w:multiLevelType w:val="multilevel"/>
    <w:tmpl w:val="96A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293F16"/>
    <w:multiLevelType w:val="multilevel"/>
    <w:tmpl w:val="E4E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5B2E06"/>
    <w:multiLevelType w:val="multilevel"/>
    <w:tmpl w:val="A5A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A52D62"/>
    <w:multiLevelType w:val="multilevel"/>
    <w:tmpl w:val="9F2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604956"/>
    <w:multiLevelType w:val="multilevel"/>
    <w:tmpl w:val="45B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8F6116"/>
    <w:multiLevelType w:val="multilevel"/>
    <w:tmpl w:val="C73E2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93020A"/>
    <w:multiLevelType w:val="multilevel"/>
    <w:tmpl w:val="AC0E0C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3F4A27"/>
    <w:multiLevelType w:val="multilevel"/>
    <w:tmpl w:val="EFCE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633EEA"/>
    <w:multiLevelType w:val="multilevel"/>
    <w:tmpl w:val="B57E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E60C6"/>
    <w:multiLevelType w:val="multilevel"/>
    <w:tmpl w:val="A7F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9"/>
  </w:num>
  <w:num w:numId="2" w16cid:durableId="66349471">
    <w:abstractNumId w:val="28"/>
  </w:num>
  <w:num w:numId="3" w16cid:durableId="1261372345">
    <w:abstractNumId w:val="34"/>
  </w:num>
  <w:num w:numId="4" w16cid:durableId="313340762">
    <w:abstractNumId w:val="8"/>
  </w:num>
  <w:num w:numId="5" w16cid:durableId="133110331">
    <w:abstractNumId w:val="4"/>
  </w:num>
  <w:num w:numId="6" w16cid:durableId="1670908006">
    <w:abstractNumId w:val="33"/>
  </w:num>
  <w:num w:numId="7" w16cid:durableId="1923224334">
    <w:abstractNumId w:val="43"/>
  </w:num>
  <w:num w:numId="8" w16cid:durableId="1738626873">
    <w:abstractNumId w:val="43"/>
    <w:lvlOverride w:ilvl="2">
      <w:lvl w:ilvl="2">
        <w:numFmt w:val="bullet"/>
        <w:lvlText w:val=""/>
        <w:lvlJc w:val="left"/>
        <w:pPr>
          <w:tabs>
            <w:tab w:val="num" w:pos="2160"/>
          </w:tabs>
          <w:ind w:left="2160" w:hanging="360"/>
        </w:pPr>
        <w:rPr>
          <w:rFonts w:ascii="Wingdings" w:hAnsi="Wingdings" w:hint="default"/>
          <w:sz w:val="20"/>
        </w:rPr>
      </w:lvl>
    </w:lvlOverride>
  </w:num>
  <w:num w:numId="9" w16cid:durableId="1712727486">
    <w:abstractNumId w:val="43"/>
    <w:lvlOverride w:ilvl="2">
      <w:lvl w:ilvl="2">
        <w:numFmt w:val="bullet"/>
        <w:lvlText w:val=""/>
        <w:lvlJc w:val="left"/>
        <w:pPr>
          <w:tabs>
            <w:tab w:val="num" w:pos="2160"/>
          </w:tabs>
          <w:ind w:left="2160" w:hanging="360"/>
        </w:pPr>
        <w:rPr>
          <w:rFonts w:ascii="Wingdings" w:hAnsi="Wingdings" w:hint="default"/>
          <w:sz w:val="20"/>
        </w:rPr>
      </w:lvl>
    </w:lvlOverride>
  </w:num>
  <w:num w:numId="10" w16cid:durableId="851188237">
    <w:abstractNumId w:val="38"/>
  </w:num>
  <w:num w:numId="11" w16cid:durableId="1534657295">
    <w:abstractNumId w:val="42"/>
  </w:num>
  <w:num w:numId="12" w16cid:durableId="1586962695">
    <w:abstractNumId w:val="0"/>
  </w:num>
  <w:num w:numId="13" w16cid:durableId="652025475">
    <w:abstractNumId w:val="3"/>
  </w:num>
  <w:num w:numId="14" w16cid:durableId="373426894">
    <w:abstractNumId w:val="36"/>
  </w:num>
  <w:num w:numId="15" w16cid:durableId="134495213">
    <w:abstractNumId w:val="6"/>
  </w:num>
  <w:num w:numId="16" w16cid:durableId="934946012">
    <w:abstractNumId w:val="12"/>
  </w:num>
  <w:num w:numId="17" w16cid:durableId="1546408827">
    <w:abstractNumId w:val="37"/>
  </w:num>
  <w:num w:numId="18" w16cid:durableId="1747068262">
    <w:abstractNumId w:val="32"/>
  </w:num>
  <w:num w:numId="19" w16cid:durableId="1789740513">
    <w:abstractNumId w:val="35"/>
  </w:num>
  <w:num w:numId="20" w16cid:durableId="530991554">
    <w:abstractNumId w:val="20"/>
  </w:num>
  <w:num w:numId="21" w16cid:durableId="1703169164">
    <w:abstractNumId w:val="17"/>
  </w:num>
  <w:num w:numId="22" w16cid:durableId="1087574010">
    <w:abstractNumId w:val="7"/>
  </w:num>
  <w:num w:numId="23" w16cid:durableId="324550369">
    <w:abstractNumId w:val="21"/>
  </w:num>
  <w:num w:numId="24" w16cid:durableId="371197209">
    <w:abstractNumId w:val="40"/>
  </w:num>
  <w:num w:numId="25" w16cid:durableId="1165242840">
    <w:abstractNumId w:val="24"/>
  </w:num>
  <w:num w:numId="26" w16cid:durableId="1084453835">
    <w:abstractNumId w:val="10"/>
  </w:num>
  <w:num w:numId="27" w16cid:durableId="2142720703">
    <w:abstractNumId w:val="31"/>
  </w:num>
  <w:num w:numId="28" w16cid:durableId="1948269970">
    <w:abstractNumId w:val="50"/>
  </w:num>
  <w:num w:numId="29" w16cid:durableId="547449340">
    <w:abstractNumId w:val="39"/>
  </w:num>
  <w:num w:numId="30" w16cid:durableId="1233395335">
    <w:abstractNumId w:val="14"/>
  </w:num>
  <w:num w:numId="31" w16cid:durableId="1340082418">
    <w:abstractNumId w:val="46"/>
  </w:num>
  <w:num w:numId="32" w16cid:durableId="43916469">
    <w:abstractNumId w:val="18"/>
  </w:num>
  <w:num w:numId="33" w16cid:durableId="685180832">
    <w:abstractNumId w:val="2"/>
  </w:num>
  <w:num w:numId="34" w16cid:durableId="1641763045">
    <w:abstractNumId w:val="25"/>
  </w:num>
  <w:num w:numId="35" w16cid:durableId="1614440104">
    <w:abstractNumId w:val="9"/>
  </w:num>
  <w:num w:numId="36" w16cid:durableId="2057654459">
    <w:abstractNumId w:val="11"/>
  </w:num>
  <w:num w:numId="37" w16cid:durableId="158694834">
    <w:abstractNumId w:val="41"/>
  </w:num>
  <w:num w:numId="38" w16cid:durableId="1579436544">
    <w:abstractNumId w:val="48"/>
  </w:num>
  <w:num w:numId="39" w16cid:durableId="1284921695">
    <w:abstractNumId w:val="22"/>
  </w:num>
  <w:num w:numId="40" w16cid:durableId="1903178984">
    <w:abstractNumId w:val="26"/>
  </w:num>
  <w:num w:numId="41" w16cid:durableId="735396574">
    <w:abstractNumId w:val="51"/>
  </w:num>
  <w:num w:numId="42" w16cid:durableId="1536649340">
    <w:abstractNumId w:val="16"/>
  </w:num>
  <w:num w:numId="43" w16cid:durableId="145050768">
    <w:abstractNumId w:val="5"/>
  </w:num>
  <w:num w:numId="44" w16cid:durableId="1046220921">
    <w:abstractNumId w:val="44"/>
  </w:num>
  <w:num w:numId="45" w16cid:durableId="1093816780">
    <w:abstractNumId w:val="15"/>
  </w:num>
  <w:num w:numId="46" w16cid:durableId="878474457">
    <w:abstractNumId w:val="27"/>
  </w:num>
  <w:num w:numId="47" w16cid:durableId="825240603">
    <w:abstractNumId w:val="49"/>
  </w:num>
  <w:num w:numId="48" w16cid:durableId="1055082946">
    <w:abstractNumId w:val="30"/>
  </w:num>
  <w:num w:numId="49" w16cid:durableId="1402100448">
    <w:abstractNumId w:val="54"/>
  </w:num>
  <w:num w:numId="50" w16cid:durableId="482158740">
    <w:abstractNumId w:val="52"/>
  </w:num>
  <w:num w:numId="51" w16cid:durableId="480083033">
    <w:abstractNumId w:val="47"/>
  </w:num>
  <w:num w:numId="52" w16cid:durableId="990670671">
    <w:abstractNumId w:val="23"/>
  </w:num>
  <w:num w:numId="53" w16cid:durableId="455291625">
    <w:abstractNumId w:val="45"/>
  </w:num>
  <w:num w:numId="54" w16cid:durableId="1632399326">
    <w:abstractNumId w:val="53"/>
  </w:num>
  <w:num w:numId="55" w16cid:durableId="2064406064">
    <w:abstractNumId w:val="1"/>
  </w:num>
  <w:num w:numId="56" w16cid:durableId="1862623424">
    <w:abstractNumId w:val="29"/>
  </w:num>
  <w:num w:numId="57" w16cid:durableId="185830373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6D9A"/>
    <w:rsid w:val="001007E6"/>
    <w:rsid w:val="001058F7"/>
    <w:rsid w:val="00107C8A"/>
    <w:rsid w:val="00110F80"/>
    <w:rsid w:val="00113798"/>
    <w:rsid w:val="001241B7"/>
    <w:rsid w:val="00135457"/>
    <w:rsid w:val="00135C2B"/>
    <w:rsid w:val="00142F7C"/>
    <w:rsid w:val="00147920"/>
    <w:rsid w:val="00147F28"/>
    <w:rsid w:val="0015085D"/>
    <w:rsid w:val="00152A07"/>
    <w:rsid w:val="00153C17"/>
    <w:rsid w:val="001568C7"/>
    <w:rsid w:val="001617EB"/>
    <w:rsid w:val="00162900"/>
    <w:rsid w:val="001700E4"/>
    <w:rsid w:val="00171036"/>
    <w:rsid w:val="001852A0"/>
    <w:rsid w:val="00186DEA"/>
    <w:rsid w:val="001908D2"/>
    <w:rsid w:val="00193867"/>
    <w:rsid w:val="00197150"/>
    <w:rsid w:val="001A0676"/>
    <w:rsid w:val="001A42D7"/>
    <w:rsid w:val="001A7BBC"/>
    <w:rsid w:val="001B05EB"/>
    <w:rsid w:val="001B05F8"/>
    <w:rsid w:val="001B6F7F"/>
    <w:rsid w:val="001C349D"/>
    <w:rsid w:val="001C4D71"/>
    <w:rsid w:val="001C71A2"/>
    <w:rsid w:val="001D345B"/>
    <w:rsid w:val="001D6317"/>
    <w:rsid w:val="001E307A"/>
    <w:rsid w:val="001E6437"/>
    <w:rsid w:val="001E6EE9"/>
    <w:rsid w:val="001F48F0"/>
    <w:rsid w:val="001F5062"/>
    <w:rsid w:val="001F51A6"/>
    <w:rsid w:val="002006FE"/>
    <w:rsid w:val="00204090"/>
    <w:rsid w:val="002052F0"/>
    <w:rsid w:val="0021234A"/>
    <w:rsid w:val="002146AE"/>
    <w:rsid w:val="0021555F"/>
    <w:rsid w:val="0022707D"/>
    <w:rsid w:val="002278E5"/>
    <w:rsid w:val="002346AF"/>
    <w:rsid w:val="00262163"/>
    <w:rsid w:val="00262945"/>
    <w:rsid w:val="0026546B"/>
    <w:rsid w:val="00270CB8"/>
    <w:rsid w:val="002776E0"/>
    <w:rsid w:val="00283E37"/>
    <w:rsid w:val="002923CA"/>
    <w:rsid w:val="00292EBF"/>
    <w:rsid w:val="00294758"/>
    <w:rsid w:val="00295A61"/>
    <w:rsid w:val="00295A6C"/>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7D91"/>
    <w:rsid w:val="0037084B"/>
    <w:rsid w:val="0037373A"/>
    <w:rsid w:val="00386116"/>
    <w:rsid w:val="00395E5C"/>
    <w:rsid w:val="003962EF"/>
    <w:rsid w:val="003A1A83"/>
    <w:rsid w:val="003A3BC2"/>
    <w:rsid w:val="003A5C35"/>
    <w:rsid w:val="003A6297"/>
    <w:rsid w:val="003A776D"/>
    <w:rsid w:val="003B06A9"/>
    <w:rsid w:val="003B524E"/>
    <w:rsid w:val="003C0984"/>
    <w:rsid w:val="003D3724"/>
    <w:rsid w:val="003D52D5"/>
    <w:rsid w:val="003D535F"/>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1F26"/>
    <w:rsid w:val="00453CAB"/>
    <w:rsid w:val="004563CF"/>
    <w:rsid w:val="00456B1C"/>
    <w:rsid w:val="00476398"/>
    <w:rsid w:val="004769E8"/>
    <w:rsid w:val="004800C8"/>
    <w:rsid w:val="00483FFF"/>
    <w:rsid w:val="00496E11"/>
    <w:rsid w:val="004A2C00"/>
    <w:rsid w:val="004A5DC8"/>
    <w:rsid w:val="004A74AF"/>
    <w:rsid w:val="004C121F"/>
    <w:rsid w:val="004C1335"/>
    <w:rsid w:val="004C27D4"/>
    <w:rsid w:val="004C47BE"/>
    <w:rsid w:val="004D372C"/>
    <w:rsid w:val="004D43CC"/>
    <w:rsid w:val="004D69D9"/>
    <w:rsid w:val="004D757D"/>
    <w:rsid w:val="004E0E7C"/>
    <w:rsid w:val="004E2028"/>
    <w:rsid w:val="004E66D0"/>
    <w:rsid w:val="004E7FA6"/>
    <w:rsid w:val="004F1669"/>
    <w:rsid w:val="004F6771"/>
    <w:rsid w:val="00505421"/>
    <w:rsid w:val="00511731"/>
    <w:rsid w:val="00512229"/>
    <w:rsid w:val="00525796"/>
    <w:rsid w:val="005447A5"/>
    <w:rsid w:val="00551969"/>
    <w:rsid w:val="00553685"/>
    <w:rsid w:val="00554E5A"/>
    <w:rsid w:val="00554F84"/>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EB0"/>
    <w:rsid w:val="00657B24"/>
    <w:rsid w:val="00672273"/>
    <w:rsid w:val="00674DEE"/>
    <w:rsid w:val="00685E37"/>
    <w:rsid w:val="0068648D"/>
    <w:rsid w:val="0068797B"/>
    <w:rsid w:val="006944A9"/>
    <w:rsid w:val="006952E9"/>
    <w:rsid w:val="006A0CEA"/>
    <w:rsid w:val="006A1D08"/>
    <w:rsid w:val="006B0278"/>
    <w:rsid w:val="006B10C4"/>
    <w:rsid w:val="006C2A78"/>
    <w:rsid w:val="006C50B6"/>
    <w:rsid w:val="006C5BF4"/>
    <w:rsid w:val="006D4EAE"/>
    <w:rsid w:val="006D5821"/>
    <w:rsid w:val="006E00CA"/>
    <w:rsid w:val="006E32B0"/>
    <w:rsid w:val="006F1F6B"/>
    <w:rsid w:val="007021CC"/>
    <w:rsid w:val="007125DF"/>
    <w:rsid w:val="00712689"/>
    <w:rsid w:val="00712EC8"/>
    <w:rsid w:val="007140C1"/>
    <w:rsid w:val="00731B00"/>
    <w:rsid w:val="00731B2C"/>
    <w:rsid w:val="00731C96"/>
    <w:rsid w:val="007327B8"/>
    <w:rsid w:val="007349DE"/>
    <w:rsid w:val="0073504A"/>
    <w:rsid w:val="00743076"/>
    <w:rsid w:val="00743C71"/>
    <w:rsid w:val="00751AA4"/>
    <w:rsid w:val="007750E3"/>
    <w:rsid w:val="00782A8F"/>
    <w:rsid w:val="00783171"/>
    <w:rsid w:val="007916E1"/>
    <w:rsid w:val="00791734"/>
    <w:rsid w:val="00791F96"/>
    <w:rsid w:val="007932B2"/>
    <w:rsid w:val="00794D49"/>
    <w:rsid w:val="00794F9F"/>
    <w:rsid w:val="0079610F"/>
    <w:rsid w:val="0079741C"/>
    <w:rsid w:val="007A5F74"/>
    <w:rsid w:val="007A6D15"/>
    <w:rsid w:val="007A7C56"/>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30051"/>
    <w:rsid w:val="00833229"/>
    <w:rsid w:val="00834553"/>
    <w:rsid w:val="008359E9"/>
    <w:rsid w:val="00837C54"/>
    <w:rsid w:val="008414F1"/>
    <w:rsid w:val="00841C5F"/>
    <w:rsid w:val="00841C6B"/>
    <w:rsid w:val="0084278E"/>
    <w:rsid w:val="00844B35"/>
    <w:rsid w:val="008463EA"/>
    <w:rsid w:val="00852B5C"/>
    <w:rsid w:val="00853919"/>
    <w:rsid w:val="0085392F"/>
    <w:rsid w:val="00855157"/>
    <w:rsid w:val="00860C4E"/>
    <w:rsid w:val="008620BE"/>
    <w:rsid w:val="00864E84"/>
    <w:rsid w:val="00866A1A"/>
    <w:rsid w:val="0087316E"/>
    <w:rsid w:val="00875B9B"/>
    <w:rsid w:val="00876766"/>
    <w:rsid w:val="0087796F"/>
    <w:rsid w:val="00884577"/>
    <w:rsid w:val="00892FF1"/>
    <w:rsid w:val="00895323"/>
    <w:rsid w:val="008B2685"/>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50B1E"/>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36FC"/>
    <w:rsid w:val="009E62AD"/>
    <w:rsid w:val="009F076E"/>
    <w:rsid w:val="00A00A5B"/>
    <w:rsid w:val="00A038D1"/>
    <w:rsid w:val="00A155E8"/>
    <w:rsid w:val="00A211E1"/>
    <w:rsid w:val="00A231B7"/>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4087"/>
    <w:rsid w:val="00AE27C7"/>
    <w:rsid w:val="00AE550F"/>
    <w:rsid w:val="00B0055D"/>
    <w:rsid w:val="00B11023"/>
    <w:rsid w:val="00B120A0"/>
    <w:rsid w:val="00B15F2E"/>
    <w:rsid w:val="00B32ECC"/>
    <w:rsid w:val="00B36531"/>
    <w:rsid w:val="00B37492"/>
    <w:rsid w:val="00B40181"/>
    <w:rsid w:val="00B44CBF"/>
    <w:rsid w:val="00B6404C"/>
    <w:rsid w:val="00B6561B"/>
    <w:rsid w:val="00B664C7"/>
    <w:rsid w:val="00B709AB"/>
    <w:rsid w:val="00B7391A"/>
    <w:rsid w:val="00B7392D"/>
    <w:rsid w:val="00B75E3A"/>
    <w:rsid w:val="00BA40C8"/>
    <w:rsid w:val="00BA53B3"/>
    <w:rsid w:val="00BB0DA9"/>
    <w:rsid w:val="00BB588D"/>
    <w:rsid w:val="00BC085D"/>
    <w:rsid w:val="00BD0DC6"/>
    <w:rsid w:val="00BD19BE"/>
    <w:rsid w:val="00BD2441"/>
    <w:rsid w:val="00BD6C0E"/>
    <w:rsid w:val="00BE1B35"/>
    <w:rsid w:val="00BE3BB4"/>
    <w:rsid w:val="00BE3DB2"/>
    <w:rsid w:val="00BE440B"/>
    <w:rsid w:val="00BF0225"/>
    <w:rsid w:val="00C044FF"/>
    <w:rsid w:val="00C0484C"/>
    <w:rsid w:val="00C07189"/>
    <w:rsid w:val="00C11CFF"/>
    <w:rsid w:val="00C2553F"/>
    <w:rsid w:val="00C266A8"/>
    <w:rsid w:val="00C27451"/>
    <w:rsid w:val="00C330A9"/>
    <w:rsid w:val="00C369EB"/>
    <w:rsid w:val="00C512BF"/>
    <w:rsid w:val="00C52D12"/>
    <w:rsid w:val="00C63331"/>
    <w:rsid w:val="00C638BF"/>
    <w:rsid w:val="00C835A6"/>
    <w:rsid w:val="00C86B99"/>
    <w:rsid w:val="00C879B9"/>
    <w:rsid w:val="00C90BD4"/>
    <w:rsid w:val="00C9124C"/>
    <w:rsid w:val="00C923A6"/>
    <w:rsid w:val="00CA388D"/>
    <w:rsid w:val="00CA7F2C"/>
    <w:rsid w:val="00CC4C02"/>
    <w:rsid w:val="00CC4FD3"/>
    <w:rsid w:val="00CC5331"/>
    <w:rsid w:val="00CD4110"/>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608CD"/>
    <w:rsid w:val="00D62743"/>
    <w:rsid w:val="00D71F82"/>
    <w:rsid w:val="00D86314"/>
    <w:rsid w:val="00DA1AE3"/>
    <w:rsid w:val="00DA6AF9"/>
    <w:rsid w:val="00DB0BEF"/>
    <w:rsid w:val="00DC5BD4"/>
    <w:rsid w:val="00DD2FC1"/>
    <w:rsid w:val="00DF10E0"/>
    <w:rsid w:val="00DF1FBF"/>
    <w:rsid w:val="00DF36DC"/>
    <w:rsid w:val="00DF42D2"/>
    <w:rsid w:val="00DF487D"/>
    <w:rsid w:val="00DF6A03"/>
    <w:rsid w:val="00E03070"/>
    <w:rsid w:val="00E07B6C"/>
    <w:rsid w:val="00E10ED7"/>
    <w:rsid w:val="00E11B65"/>
    <w:rsid w:val="00E152ED"/>
    <w:rsid w:val="00E20184"/>
    <w:rsid w:val="00E20482"/>
    <w:rsid w:val="00E23E6F"/>
    <w:rsid w:val="00E25B90"/>
    <w:rsid w:val="00E27323"/>
    <w:rsid w:val="00E45F26"/>
    <w:rsid w:val="00E53D3C"/>
    <w:rsid w:val="00E551BD"/>
    <w:rsid w:val="00E60DEE"/>
    <w:rsid w:val="00E623FB"/>
    <w:rsid w:val="00E631B6"/>
    <w:rsid w:val="00E6376C"/>
    <w:rsid w:val="00E66D27"/>
    <w:rsid w:val="00E73DD3"/>
    <w:rsid w:val="00E74FA8"/>
    <w:rsid w:val="00E75837"/>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EF5BD1"/>
    <w:rsid w:val="00F013BA"/>
    <w:rsid w:val="00F03B71"/>
    <w:rsid w:val="00F1617F"/>
    <w:rsid w:val="00F2055F"/>
    <w:rsid w:val="00F23E4E"/>
    <w:rsid w:val="00F32185"/>
    <w:rsid w:val="00F438BA"/>
    <w:rsid w:val="00F50311"/>
    <w:rsid w:val="00F54805"/>
    <w:rsid w:val="00F61DB4"/>
    <w:rsid w:val="00F7143E"/>
    <w:rsid w:val="00F7590B"/>
    <w:rsid w:val="00F77195"/>
    <w:rsid w:val="00F84624"/>
    <w:rsid w:val="00F93E12"/>
    <w:rsid w:val="00F93FE1"/>
    <w:rsid w:val="00F94265"/>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2026-03-21T14:37:00Z</dcterms:created>
  <dcterms:modified xsi:type="dcterms:W3CDTF">2026-03-21T14:37:00Z</dcterms:modified>
</cp:coreProperties>
</file>