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BA21" w14:textId="023E3BFB" w:rsidR="00450C93" w:rsidRPr="00E810C2" w:rsidRDefault="00450C93" w:rsidP="00B64E12">
      <w:pPr>
        <w:jc w:val="center"/>
        <w:rPr>
          <w:b/>
          <w:bCs/>
          <w:noProof/>
          <w:sz w:val="20"/>
          <w:szCs w:val="20"/>
        </w:rPr>
      </w:pPr>
      <w:r w:rsidRPr="00E810C2">
        <w:rPr>
          <w:b/>
          <w:bCs/>
          <w:noProof/>
          <w:sz w:val="20"/>
          <w:szCs w:val="20"/>
        </w:rPr>
        <w:t>202</w:t>
      </w:r>
      <w:r w:rsidR="00437FD5">
        <w:rPr>
          <w:b/>
          <w:bCs/>
          <w:noProof/>
          <w:sz w:val="20"/>
          <w:szCs w:val="20"/>
        </w:rPr>
        <w:t>…</w:t>
      </w:r>
      <w:r w:rsidRPr="00E810C2">
        <w:rPr>
          <w:b/>
          <w:bCs/>
          <w:noProof/>
          <w:sz w:val="20"/>
          <w:szCs w:val="20"/>
        </w:rPr>
        <w:t>-202</w:t>
      </w:r>
      <w:r w:rsidR="00437FD5">
        <w:rPr>
          <w:b/>
          <w:bCs/>
          <w:noProof/>
          <w:sz w:val="20"/>
          <w:szCs w:val="20"/>
        </w:rPr>
        <w:t>…</w:t>
      </w:r>
      <w:r w:rsidRPr="00E810C2">
        <w:rPr>
          <w:b/>
          <w:bCs/>
          <w:noProof/>
          <w:sz w:val="20"/>
          <w:szCs w:val="20"/>
        </w:rPr>
        <w:t xml:space="preserve"> EĞİTİM-ÖĞRETİM YILI </w:t>
      </w:r>
      <w:hyperlink r:id="rId5" w:history="1">
        <w:r w:rsidRPr="00E810C2">
          <w:rPr>
            <w:rStyle w:val="Kpr"/>
            <w:b/>
            <w:bCs/>
            <w:noProof/>
            <w:sz w:val="20"/>
            <w:szCs w:val="20"/>
          </w:rPr>
          <w:t>www.fenusbilim.com</w:t>
        </w:r>
      </w:hyperlink>
      <w:r w:rsidRPr="00E810C2">
        <w:rPr>
          <w:b/>
          <w:bCs/>
          <w:noProof/>
          <w:sz w:val="20"/>
          <w:szCs w:val="20"/>
        </w:rPr>
        <w:t xml:space="preserve"> ORTAOKULU 8. SINIF 2. DÖNEM 1. </w:t>
      </w:r>
      <w:r w:rsidR="00B64E12" w:rsidRPr="00E810C2">
        <w:rPr>
          <w:b/>
          <w:bCs/>
          <w:noProof/>
          <w:sz w:val="20"/>
          <w:szCs w:val="20"/>
        </w:rPr>
        <w:t xml:space="preserve">BEP </w:t>
      </w:r>
      <w:r w:rsidRPr="00E810C2">
        <w:rPr>
          <w:b/>
          <w:bCs/>
          <w:noProof/>
          <w:sz w:val="20"/>
          <w:szCs w:val="20"/>
        </w:rPr>
        <w:t>FEN SINAVI</w:t>
      </w:r>
    </w:p>
    <w:p w14:paraId="75E7483F" w14:textId="78049DCE" w:rsidR="00450C93" w:rsidRPr="00E810C2" w:rsidRDefault="00B64E12" w:rsidP="00450C93">
      <w:pPr>
        <w:rPr>
          <w:b/>
          <w:bCs/>
          <w:noProof/>
          <w:sz w:val="20"/>
          <w:szCs w:val="20"/>
        </w:rPr>
      </w:pPr>
      <w:r w:rsidRPr="00E810C2">
        <w:rPr>
          <w:noProof/>
          <w:sz w:val="20"/>
          <w:szCs w:val="20"/>
        </w:rPr>
        <w:drawing>
          <wp:anchor distT="0" distB="0" distL="114300" distR="114300" simplePos="0" relativeHeight="251658240" behindDoc="1" locked="0" layoutInCell="1" allowOverlap="1" wp14:anchorId="390211B9" wp14:editId="1AEB8D40">
            <wp:simplePos x="0" y="0"/>
            <wp:positionH relativeFrom="column">
              <wp:posOffset>3924935</wp:posOffset>
            </wp:positionH>
            <wp:positionV relativeFrom="paragraph">
              <wp:posOffset>5080</wp:posOffset>
            </wp:positionV>
            <wp:extent cx="861695" cy="681990"/>
            <wp:effectExtent l="0" t="0" r="0" b="3810"/>
            <wp:wrapTight wrapText="bothSides">
              <wp:wrapPolygon edited="0">
                <wp:start x="0" y="0"/>
                <wp:lineTo x="0" y="21117"/>
                <wp:lineTo x="21011" y="21117"/>
                <wp:lineTo x="21011" y="0"/>
                <wp:lineTo x="0" y="0"/>
              </wp:wrapPolygon>
            </wp:wrapTight>
            <wp:docPr id="1840335182" name="Resim 1" descr="M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B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1695" cy="681990"/>
                    </a:xfrm>
                    <a:prstGeom prst="rect">
                      <a:avLst/>
                    </a:prstGeom>
                    <a:noFill/>
                  </pic:spPr>
                </pic:pic>
              </a:graphicData>
            </a:graphic>
            <wp14:sizeRelH relativeFrom="page">
              <wp14:pctWidth>0</wp14:pctWidth>
            </wp14:sizeRelH>
            <wp14:sizeRelV relativeFrom="page">
              <wp14:pctHeight>0</wp14:pctHeight>
            </wp14:sizeRelV>
          </wp:anchor>
        </w:drawing>
      </w:r>
      <w:r w:rsidR="00450C93" w:rsidRPr="00E810C2">
        <w:rPr>
          <w:b/>
          <w:bCs/>
          <w:noProof/>
          <w:sz w:val="20"/>
          <w:szCs w:val="20"/>
        </w:rPr>
        <w:t>ÖĞRENCİNİN;                                                                                                                            PUANI:</w:t>
      </w:r>
    </w:p>
    <w:p w14:paraId="44CB84EF" w14:textId="77777777" w:rsidR="00450C93" w:rsidRPr="00E810C2" w:rsidRDefault="00450C93" w:rsidP="00450C93">
      <w:pPr>
        <w:rPr>
          <w:b/>
          <w:bCs/>
          <w:noProof/>
          <w:sz w:val="20"/>
          <w:szCs w:val="20"/>
        </w:rPr>
      </w:pPr>
      <w:r w:rsidRPr="00E810C2">
        <w:rPr>
          <w:b/>
          <w:bCs/>
          <w:noProof/>
          <w:sz w:val="20"/>
          <w:szCs w:val="20"/>
        </w:rPr>
        <w:t>Adı/Soyadı</w:t>
      </w:r>
    </w:p>
    <w:p w14:paraId="4EB79BF7" w14:textId="77777777" w:rsidR="00450C93" w:rsidRPr="00E810C2" w:rsidRDefault="00450C93" w:rsidP="00450C93">
      <w:pPr>
        <w:rPr>
          <w:b/>
          <w:bCs/>
          <w:noProof/>
          <w:sz w:val="20"/>
          <w:szCs w:val="20"/>
        </w:rPr>
      </w:pPr>
      <w:r w:rsidRPr="00E810C2">
        <w:rPr>
          <w:b/>
          <w:bCs/>
          <w:noProof/>
          <w:sz w:val="20"/>
          <w:szCs w:val="20"/>
        </w:rPr>
        <w:t>Sınıf/No:</w:t>
      </w:r>
    </w:p>
    <w:p w14:paraId="20048504" w14:textId="77777777" w:rsidR="00857514" w:rsidRDefault="00857514">
      <w:pPr>
        <w:rPr>
          <w:sz w:val="20"/>
          <w:szCs w:val="20"/>
        </w:rPr>
        <w:sectPr w:rsidR="00857514" w:rsidSect="00E050D0">
          <w:pgSz w:w="11906" w:h="16838"/>
          <w:pgMar w:top="851" w:right="991" w:bottom="568" w:left="709" w:header="708" w:footer="708" w:gutter="0"/>
          <w:cols w:space="708"/>
          <w:docGrid w:linePitch="360"/>
        </w:sectPr>
      </w:pPr>
    </w:p>
    <w:p w14:paraId="4BF956CF" w14:textId="3C951F12" w:rsidR="00450C93" w:rsidRPr="00E810C2" w:rsidRDefault="00450C93" w:rsidP="00450C93">
      <w:pPr>
        <w:rPr>
          <w:b/>
          <w:bCs/>
          <w:sz w:val="20"/>
          <w:szCs w:val="20"/>
        </w:rPr>
      </w:pPr>
      <w:r w:rsidRPr="00E810C2">
        <w:rPr>
          <w:b/>
          <w:bCs/>
          <w:sz w:val="20"/>
          <w:szCs w:val="20"/>
        </w:rPr>
        <w:t>1) F.8.4.4.5. Asit ve bazların çeşitli maddeler üzerindeki etkilerini gözlemler.</w:t>
      </w:r>
    </w:p>
    <w:p w14:paraId="309142E1" w14:textId="224B5B98" w:rsidR="00450C93" w:rsidRPr="00E810C2" w:rsidRDefault="00450C93" w:rsidP="00450C93">
      <w:pPr>
        <w:rPr>
          <w:b/>
          <w:bCs/>
          <w:sz w:val="20"/>
          <w:szCs w:val="20"/>
        </w:rPr>
      </w:pPr>
      <w:r w:rsidRPr="00E810C2">
        <w:rPr>
          <w:sz w:val="20"/>
          <w:szCs w:val="20"/>
        </w:rPr>
        <w:t xml:space="preserve"> </w:t>
      </w:r>
      <w:r w:rsidR="00B64E12" w:rsidRPr="00E810C2">
        <w:rPr>
          <w:sz w:val="20"/>
          <w:szCs w:val="20"/>
        </w:rPr>
        <w:t>Limonata içerken tadını çok ekşi bulan Azime, derste öğretmenin anlattığı asitler ve bazlar konusunu hatırlar. Limonun üstüne mor lahana suyu damlatır ve renginin pembe olduğunu görür.  Buna göre limon asit mi yoksa baz bir madde midir?</w:t>
      </w:r>
    </w:p>
    <w:p w14:paraId="2C38E4B4" w14:textId="39E7A1B5" w:rsidR="00450C93" w:rsidRPr="007336A5" w:rsidRDefault="007336A5" w:rsidP="00450C93">
      <w:pPr>
        <w:rPr>
          <w:b/>
          <w:bCs/>
          <w:i/>
          <w:iCs/>
          <w:color w:val="FF0000"/>
          <w:sz w:val="20"/>
          <w:szCs w:val="20"/>
          <w:u w:val="single"/>
        </w:rPr>
      </w:pPr>
      <w:r>
        <w:rPr>
          <w:b/>
          <w:bCs/>
          <w:i/>
          <w:iCs/>
          <w:color w:val="FF0000"/>
          <w:sz w:val="20"/>
          <w:szCs w:val="20"/>
          <w:u w:val="single"/>
        </w:rPr>
        <w:t>ÇÖZÜM: LİMON ASİT</w:t>
      </w:r>
    </w:p>
    <w:p w14:paraId="3431CD47" w14:textId="1BFD35D4" w:rsidR="00B64E12" w:rsidRPr="00E810C2" w:rsidRDefault="00B64E12" w:rsidP="00450C93">
      <w:pPr>
        <w:rPr>
          <w:b/>
          <w:bCs/>
          <w:sz w:val="20"/>
          <w:szCs w:val="20"/>
        </w:rPr>
      </w:pPr>
    </w:p>
    <w:p w14:paraId="372910BE" w14:textId="5D172E66" w:rsidR="00450C93" w:rsidRDefault="00857514" w:rsidP="00450C93">
      <w:pPr>
        <w:rPr>
          <w:b/>
          <w:bCs/>
          <w:sz w:val="20"/>
          <w:szCs w:val="20"/>
        </w:rPr>
      </w:pPr>
      <w:r w:rsidRPr="00E810C2">
        <w:rPr>
          <w:noProof/>
          <w:sz w:val="20"/>
          <w:szCs w:val="20"/>
        </w:rPr>
        <w:drawing>
          <wp:anchor distT="0" distB="0" distL="114300" distR="114300" simplePos="0" relativeHeight="251679744" behindDoc="0" locked="0" layoutInCell="1" allowOverlap="1" wp14:anchorId="6205ADE4" wp14:editId="2FE90EDA">
            <wp:simplePos x="0" y="0"/>
            <wp:positionH relativeFrom="column">
              <wp:posOffset>758737</wp:posOffset>
            </wp:positionH>
            <wp:positionV relativeFrom="paragraph">
              <wp:posOffset>538319</wp:posOffset>
            </wp:positionV>
            <wp:extent cx="1396365" cy="728980"/>
            <wp:effectExtent l="0" t="0" r="0" b="0"/>
            <wp:wrapSquare wrapText="bothSides"/>
            <wp:docPr id="935600082" name="Resim 1" descr="mutfak aletleri, çömlek, demlik, lazımlık, çaydanlık, demlik, çaydanl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00082" name="Resim 1" descr="mutfak aletleri, çömlek, demlik, lazımlık, çaydanlık, demlik, çaydanlık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6365" cy="728980"/>
                    </a:xfrm>
                    <a:prstGeom prst="rect">
                      <a:avLst/>
                    </a:prstGeom>
                  </pic:spPr>
                </pic:pic>
              </a:graphicData>
            </a:graphic>
            <wp14:sizeRelH relativeFrom="margin">
              <wp14:pctWidth>0</wp14:pctWidth>
            </wp14:sizeRelH>
            <wp14:sizeRelV relativeFrom="margin">
              <wp14:pctHeight>0</wp14:pctHeight>
            </wp14:sizeRelV>
          </wp:anchor>
        </w:drawing>
      </w:r>
      <w:r w:rsidR="00450C93" w:rsidRPr="00E810C2">
        <w:rPr>
          <w:b/>
          <w:bCs/>
          <w:sz w:val="20"/>
          <w:szCs w:val="20"/>
        </w:rPr>
        <w:t>2) F.8.4.5.2. Hâl değiştirmek için gerekli ısının maddenin cinsi ve kütlesiyle ilişkili olduğunu deney yaparak keşfeder.</w:t>
      </w:r>
    </w:p>
    <w:p w14:paraId="7C5841D2" w14:textId="43598A30" w:rsidR="00857514" w:rsidRDefault="00857514" w:rsidP="00450C93">
      <w:pPr>
        <w:rPr>
          <w:b/>
          <w:bCs/>
          <w:sz w:val="20"/>
          <w:szCs w:val="20"/>
        </w:rPr>
      </w:pPr>
    </w:p>
    <w:p w14:paraId="5D454A2C" w14:textId="5CF087D3" w:rsidR="00857514" w:rsidRDefault="00857514" w:rsidP="00450C93">
      <w:pPr>
        <w:rPr>
          <w:b/>
          <w:bCs/>
          <w:sz w:val="20"/>
          <w:szCs w:val="20"/>
        </w:rPr>
      </w:pPr>
    </w:p>
    <w:p w14:paraId="6E189CBE" w14:textId="77777777" w:rsidR="00857514" w:rsidRPr="00E810C2" w:rsidRDefault="00857514" w:rsidP="00450C93">
      <w:pPr>
        <w:rPr>
          <w:b/>
          <w:bCs/>
          <w:sz w:val="20"/>
          <w:szCs w:val="20"/>
        </w:rPr>
      </w:pPr>
    </w:p>
    <w:p w14:paraId="3D41CD7D" w14:textId="3B42C625" w:rsidR="00450C93" w:rsidRPr="00E810C2" w:rsidRDefault="00B64E12" w:rsidP="00450C93">
      <w:pPr>
        <w:rPr>
          <w:b/>
          <w:bCs/>
          <w:sz w:val="20"/>
          <w:szCs w:val="20"/>
        </w:rPr>
      </w:pPr>
      <w:r w:rsidRPr="00E810C2">
        <w:rPr>
          <w:sz w:val="20"/>
          <w:szCs w:val="20"/>
        </w:rPr>
        <w:t>Bir cezve ve bir çaydanlık içerisinde farklı miktarlardaki sular eşit süre ısıtıldıklarında hangisinin sıcaklığı daha yüksek olur?  Açıklayınız.</w:t>
      </w:r>
    </w:p>
    <w:p w14:paraId="2F41BF8A" w14:textId="1451808D" w:rsidR="00FC6C37" w:rsidRDefault="007336A5" w:rsidP="00450C93">
      <w:pPr>
        <w:rPr>
          <w:b/>
          <w:bCs/>
          <w:i/>
          <w:iCs/>
          <w:color w:val="FF0000"/>
          <w:sz w:val="20"/>
          <w:szCs w:val="20"/>
          <w:u w:val="single"/>
        </w:rPr>
      </w:pPr>
      <w:r w:rsidRPr="007336A5">
        <w:rPr>
          <w:b/>
          <w:bCs/>
          <w:i/>
          <w:iCs/>
          <w:color w:val="FF0000"/>
          <w:sz w:val="20"/>
          <w:szCs w:val="20"/>
          <w:u w:val="single"/>
        </w:rPr>
        <w:t xml:space="preserve"> </w:t>
      </w:r>
      <w:r>
        <w:rPr>
          <w:b/>
          <w:bCs/>
          <w:i/>
          <w:iCs/>
          <w:color w:val="FF0000"/>
          <w:sz w:val="20"/>
          <w:szCs w:val="20"/>
          <w:u w:val="single"/>
        </w:rPr>
        <w:t>ÇÖZÜM: CEZVEDE AZ MİKTARDA SU OLDUGU İÇİN SON SICAKLIĞI DAHA FAZLADIR.</w:t>
      </w:r>
    </w:p>
    <w:p w14:paraId="083F56CB" w14:textId="77777777" w:rsidR="007336A5" w:rsidRDefault="007336A5" w:rsidP="00450C93">
      <w:pPr>
        <w:rPr>
          <w:b/>
          <w:bCs/>
          <w:i/>
          <w:iCs/>
          <w:color w:val="FF0000"/>
          <w:sz w:val="20"/>
          <w:szCs w:val="20"/>
          <w:u w:val="single"/>
        </w:rPr>
      </w:pPr>
    </w:p>
    <w:p w14:paraId="2FDFB585" w14:textId="77777777" w:rsidR="00B54E39" w:rsidRPr="00E810C2" w:rsidRDefault="00B54E39" w:rsidP="00450C93">
      <w:pPr>
        <w:rPr>
          <w:b/>
          <w:bCs/>
          <w:i/>
          <w:iCs/>
          <w:sz w:val="20"/>
          <w:szCs w:val="20"/>
          <w:u w:val="single"/>
        </w:rPr>
      </w:pPr>
    </w:p>
    <w:p w14:paraId="1AAA3AF8" w14:textId="5DF350AD" w:rsidR="00B54E39" w:rsidRDefault="00857514" w:rsidP="00450C93">
      <w:pPr>
        <w:rPr>
          <w:b/>
          <w:bCs/>
          <w:sz w:val="20"/>
          <w:szCs w:val="20"/>
        </w:rPr>
      </w:pPr>
      <w:r w:rsidRPr="00E810C2">
        <w:rPr>
          <w:noProof/>
          <w:sz w:val="20"/>
          <w:szCs w:val="20"/>
        </w:rPr>
        <w:drawing>
          <wp:anchor distT="0" distB="0" distL="114300" distR="114300" simplePos="0" relativeHeight="251677696" behindDoc="0" locked="0" layoutInCell="1" allowOverlap="1" wp14:anchorId="5537FD40" wp14:editId="35F9B3F0">
            <wp:simplePos x="0" y="0"/>
            <wp:positionH relativeFrom="margin">
              <wp:posOffset>254289</wp:posOffset>
            </wp:positionH>
            <wp:positionV relativeFrom="paragraph">
              <wp:posOffset>379995</wp:posOffset>
            </wp:positionV>
            <wp:extent cx="2148840" cy="1249680"/>
            <wp:effectExtent l="0" t="0" r="3810" b="7620"/>
            <wp:wrapSquare wrapText="bothSides"/>
            <wp:docPr id="1492791460" name="Resim 1" descr="1)Saf bir maddenin hâl değişim grafiği aşağıda verilmiştir. Buna göre; I.  Madde iki defa hâl değiştirmiştir. II.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af bir maddenin hâl değişim grafiği aşağıda verilmiştir. Buna göre; I.  Madde iki defa hâl değiştirmiştir. II. 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8840" cy="1249680"/>
                    </a:xfrm>
                    <a:prstGeom prst="rect">
                      <a:avLst/>
                    </a:prstGeom>
                    <a:noFill/>
                    <a:ln>
                      <a:noFill/>
                    </a:ln>
                  </pic:spPr>
                </pic:pic>
              </a:graphicData>
            </a:graphic>
          </wp:anchor>
        </w:drawing>
      </w:r>
      <w:r w:rsidR="00B54E39" w:rsidRPr="00E810C2">
        <w:rPr>
          <w:b/>
          <w:bCs/>
          <w:sz w:val="20"/>
          <w:szCs w:val="20"/>
        </w:rPr>
        <w:t>3) F.8.4.5.3. Maddelerin hâl değişimi ve ısınma grafiğini çizerek yorumlar.</w:t>
      </w:r>
    </w:p>
    <w:p w14:paraId="6FB5B75E" w14:textId="16769308" w:rsidR="00857514" w:rsidRDefault="00857514" w:rsidP="00450C93">
      <w:pPr>
        <w:rPr>
          <w:b/>
          <w:bCs/>
          <w:sz w:val="20"/>
          <w:szCs w:val="20"/>
        </w:rPr>
      </w:pPr>
    </w:p>
    <w:p w14:paraId="607B75C0" w14:textId="77777777" w:rsidR="00857514" w:rsidRDefault="00857514" w:rsidP="00450C93">
      <w:pPr>
        <w:rPr>
          <w:b/>
          <w:bCs/>
          <w:sz w:val="20"/>
          <w:szCs w:val="20"/>
        </w:rPr>
      </w:pPr>
    </w:p>
    <w:p w14:paraId="5AB8952B" w14:textId="77777777" w:rsidR="00857514" w:rsidRDefault="00857514" w:rsidP="00450C93">
      <w:pPr>
        <w:rPr>
          <w:b/>
          <w:bCs/>
          <w:sz w:val="20"/>
          <w:szCs w:val="20"/>
        </w:rPr>
      </w:pPr>
    </w:p>
    <w:p w14:paraId="7DABD472" w14:textId="77777777" w:rsidR="00857514" w:rsidRDefault="00857514" w:rsidP="00450C93">
      <w:pPr>
        <w:rPr>
          <w:b/>
          <w:bCs/>
          <w:sz w:val="20"/>
          <w:szCs w:val="20"/>
        </w:rPr>
      </w:pPr>
    </w:p>
    <w:p w14:paraId="1DD1A8D7" w14:textId="77777777" w:rsidR="00857514" w:rsidRPr="00E810C2" w:rsidRDefault="00857514" w:rsidP="00450C93">
      <w:pPr>
        <w:rPr>
          <w:b/>
          <w:bCs/>
          <w:sz w:val="20"/>
          <w:szCs w:val="20"/>
        </w:rPr>
      </w:pPr>
    </w:p>
    <w:p w14:paraId="6A5079E7" w14:textId="19A92566" w:rsidR="00B54E39" w:rsidRPr="00E810C2" w:rsidRDefault="00B54E39" w:rsidP="00450C93">
      <w:pPr>
        <w:rPr>
          <w:sz w:val="20"/>
          <w:szCs w:val="20"/>
        </w:rPr>
      </w:pPr>
      <w:r w:rsidRPr="00E810C2">
        <w:rPr>
          <w:sz w:val="20"/>
          <w:szCs w:val="20"/>
        </w:rPr>
        <w:t xml:space="preserve">Bir katıya ait sıcaklık zaman </w:t>
      </w:r>
      <w:r w:rsidR="008E2277" w:rsidRPr="00E810C2">
        <w:rPr>
          <w:sz w:val="20"/>
          <w:szCs w:val="20"/>
        </w:rPr>
        <w:t>grafiği yandaki gibi</w:t>
      </w:r>
      <w:r w:rsidRPr="00E810C2">
        <w:rPr>
          <w:sz w:val="20"/>
          <w:szCs w:val="20"/>
        </w:rPr>
        <w:t xml:space="preserve"> elde edilmiştir. Bu </w:t>
      </w:r>
      <w:r w:rsidR="008E2277" w:rsidRPr="00E810C2">
        <w:rPr>
          <w:sz w:val="20"/>
          <w:szCs w:val="20"/>
        </w:rPr>
        <w:t xml:space="preserve">göre; </w:t>
      </w:r>
    </w:p>
    <w:p w14:paraId="3D0C497E" w14:textId="71040B39" w:rsidR="008E2277" w:rsidRPr="00E810C2" w:rsidRDefault="008E2277" w:rsidP="00450C93">
      <w:pPr>
        <w:rPr>
          <w:sz w:val="20"/>
          <w:szCs w:val="20"/>
        </w:rPr>
      </w:pPr>
      <w:r w:rsidRPr="00E810C2">
        <w:rPr>
          <w:sz w:val="20"/>
          <w:szCs w:val="20"/>
        </w:rPr>
        <w:t>a.) Katı halde bulunan maddenin erime noktası kaç derecedir?</w:t>
      </w:r>
    </w:p>
    <w:p w14:paraId="0DA873FA" w14:textId="5DACA31E" w:rsidR="007336A5" w:rsidRPr="007336A5" w:rsidRDefault="007336A5" w:rsidP="007336A5">
      <w:pPr>
        <w:rPr>
          <w:b/>
          <w:bCs/>
          <w:i/>
          <w:iCs/>
          <w:color w:val="FF0000"/>
          <w:sz w:val="20"/>
          <w:szCs w:val="20"/>
          <w:u w:val="single"/>
        </w:rPr>
      </w:pPr>
      <w:r>
        <w:rPr>
          <w:b/>
          <w:bCs/>
          <w:i/>
          <w:iCs/>
          <w:color w:val="FF0000"/>
          <w:sz w:val="20"/>
          <w:szCs w:val="20"/>
          <w:u w:val="single"/>
        </w:rPr>
        <w:t xml:space="preserve">ÇÖZÜM: 30 </w:t>
      </w:r>
    </w:p>
    <w:p w14:paraId="44918E7A" w14:textId="36382A2F" w:rsidR="00CA106E" w:rsidRPr="007336A5" w:rsidRDefault="008E2277" w:rsidP="00B54E39">
      <w:pPr>
        <w:rPr>
          <w:sz w:val="20"/>
          <w:szCs w:val="20"/>
        </w:rPr>
      </w:pPr>
      <w:r w:rsidRPr="00E810C2">
        <w:rPr>
          <w:sz w:val="20"/>
          <w:szCs w:val="20"/>
        </w:rPr>
        <w:t>b.) Madde kaç defa hal değiştirmiştir?</w:t>
      </w:r>
    </w:p>
    <w:p w14:paraId="507EC63B" w14:textId="13E645FD" w:rsidR="00CA106E" w:rsidRPr="007336A5" w:rsidRDefault="007336A5" w:rsidP="00B54E39">
      <w:pPr>
        <w:rPr>
          <w:b/>
          <w:bCs/>
          <w:i/>
          <w:iCs/>
          <w:color w:val="FF0000"/>
          <w:sz w:val="20"/>
          <w:szCs w:val="20"/>
          <w:u w:val="single"/>
        </w:rPr>
      </w:pPr>
      <w:r>
        <w:rPr>
          <w:b/>
          <w:bCs/>
          <w:i/>
          <w:iCs/>
          <w:color w:val="FF0000"/>
          <w:sz w:val="20"/>
          <w:szCs w:val="20"/>
          <w:u w:val="single"/>
        </w:rPr>
        <w:t>ÇÖZÜM: 2</w:t>
      </w:r>
    </w:p>
    <w:p w14:paraId="030F9A53" w14:textId="77777777" w:rsidR="00857514" w:rsidRDefault="00857514" w:rsidP="003E3303">
      <w:pPr>
        <w:rPr>
          <w:b/>
          <w:bCs/>
          <w:sz w:val="20"/>
          <w:szCs w:val="20"/>
        </w:rPr>
      </w:pPr>
    </w:p>
    <w:p w14:paraId="7F7EDDC3" w14:textId="77777777" w:rsidR="00857514" w:rsidRDefault="00857514" w:rsidP="003E3303">
      <w:pPr>
        <w:rPr>
          <w:b/>
          <w:bCs/>
          <w:sz w:val="20"/>
          <w:szCs w:val="20"/>
        </w:rPr>
      </w:pPr>
    </w:p>
    <w:p w14:paraId="23CD8DE2" w14:textId="7B0D24B1" w:rsidR="003E3303" w:rsidRPr="00E810C2" w:rsidRDefault="00857514" w:rsidP="003E3303">
      <w:pPr>
        <w:rPr>
          <w:b/>
          <w:bCs/>
          <w:sz w:val="20"/>
          <w:szCs w:val="20"/>
        </w:rPr>
      </w:pPr>
      <w:r w:rsidRPr="00E810C2">
        <w:rPr>
          <w:noProof/>
          <w:sz w:val="20"/>
          <w:szCs w:val="20"/>
        </w:rPr>
        <w:drawing>
          <wp:anchor distT="0" distB="0" distL="114300" distR="114300" simplePos="0" relativeHeight="251678720" behindDoc="0" locked="0" layoutInCell="1" allowOverlap="1" wp14:anchorId="02A505D3" wp14:editId="53AEAFB0">
            <wp:simplePos x="0" y="0"/>
            <wp:positionH relativeFrom="margin">
              <wp:posOffset>5747385</wp:posOffset>
            </wp:positionH>
            <wp:positionV relativeFrom="paragraph">
              <wp:posOffset>360141</wp:posOffset>
            </wp:positionV>
            <wp:extent cx="1025525" cy="1076325"/>
            <wp:effectExtent l="0" t="0" r="3175" b="9525"/>
            <wp:wrapSquare wrapText="bothSides"/>
            <wp:docPr id="573243627" name="Resim 1" descr="taslak, çizim, çizgi sanatı, taramal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43627" name="Resim 1" descr="taslak, çizim, çizgi sanatı, taramalı çizim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5525" cy="1076325"/>
                    </a:xfrm>
                    <a:prstGeom prst="rect">
                      <a:avLst/>
                    </a:prstGeom>
                  </pic:spPr>
                </pic:pic>
              </a:graphicData>
            </a:graphic>
            <wp14:sizeRelH relativeFrom="margin">
              <wp14:pctWidth>0</wp14:pctWidth>
            </wp14:sizeRelH>
            <wp14:sizeRelV relativeFrom="margin">
              <wp14:pctHeight>0</wp14:pctHeight>
            </wp14:sizeRelV>
          </wp:anchor>
        </w:drawing>
      </w:r>
      <w:r w:rsidR="00B54E39" w:rsidRPr="00E810C2">
        <w:rPr>
          <w:b/>
          <w:bCs/>
          <w:sz w:val="20"/>
          <w:szCs w:val="20"/>
        </w:rPr>
        <w:t>4) F.8.5.1.1. Basit makinelerin sağladığı avantajları örnekler üzerinden açıklar.</w:t>
      </w:r>
    </w:p>
    <w:p w14:paraId="17EFEA91" w14:textId="10B7ED09" w:rsidR="008E2277" w:rsidRPr="00E810C2" w:rsidRDefault="00E810C2" w:rsidP="004D2796">
      <w:pPr>
        <w:rPr>
          <w:b/>
          <w:bCs/>
          <w:i/>
          <w:iCs/>
          <w:sz w:val="20"/>
          <w:szCs w:val="20"/>
          <w:u w:val="single"/>
        </w:rPr>
      </w:pPr>
      <w:r w:rsidRPr="00E810C2">
        <w:rPr>
          <w:sz w:val="20"/>
          <w:szCs w:val="20"/>
        </w:rPr>
        <w:t>Sırtında çimento torbası ile merdivenden çıkan işçi çimentoları daha kolay bir şekilde taşımak istemektedir. Çimentoları istediği kata çıkarabilmesi için hangi basit makineleri kullanması uygun olur?</w:t>
      </w:r>
    </w:p>
    <w:p w14:paraId="435914ED" w14:textId="38659FE6" w:rsidR="008E2277" w:rsidRPr="007336A5" w:rsidRDefault="007336A5" w:rsidP="004D2796">
      <w:pPr>
        <w:rPr>
          <w:b/>
          <w:bCs/>
          <w:i/>
          <w:iCs/>
          <w:color w:val="FF0000"/>
          <w:sz w:val="20"/>
          <w:szCs w:val="20"/>
          <w:u w:val="single"/>
        </w:rPr>
      </w:pPr>
      <w:r>
        <w:rPr>
          <w:b/>
          <w:bCs/>
          <w:i/>
          <w:iCs/>
          <w:color w:val="FF0000"/>
          <w:sz w:val="20"/>
          <w:szCs w:val="20"/>
          <w:u w:val="single"/>
        </w:rPr>
        <w:t>ÇÖZÜM: SABİT MAKARA- EĞİK DÜZLEM- HAREKETLİ MAKARA</w:t>
      </w:r>
    </w:p>
    <w:p w14:paraId="5F411F3C" w14:textId="77777777" w:rsidR="00E810C2" w:rsidRPr="00E810C2" w:rsidRDefault="00E810C2" w:rsidP="004D2796">
      <w:pPr>
        <w:rPr>
          <w:b/>
          <w:bCs/>
          <w:i/>
          <w:iCs/>
          <w:sz w:val="20"/>
          <w:szCs w:val="20"/>
          <w:u w:val="single"/>
        </w:rPr>
      </w:pPr>
    </w:p>
    <w:p w14:paraId="64ED7FA5" w14:textId="007B3926" w:rsidR="00383293" w:rsidRPr="00E810C2" w:rsidRDefault="00383293" w:rsidP="004D2796">
      <w:pPr>
        <w:rPr>
          <w:b/>
          <w:bCs/>
          <w:sz w:val="20"/>
          <w:szCs w:val="20"/>
        </w:rPr>
      </w:pPr>
      <w:r w:rsidRPr="00E810C2">
        <w:rPr>
          <w:b/>
          <w:bCs/>
          <w:sz w:val="20"/>
          <w:szCs w:val="20"/>
        </w:rPr>
        <w:t xml:space="preserve">5) F.8.6.2.1. Bitkilerde besin üretiminde fotosentezin önemini fark eder. </w:t>
      </w:r>
    </w:p>
    <w:p w14:paraId="20F2B994" w14:textId="02D43178" w:rsidR="00383293" w:rsidRPr="00E810C2" w:rsidRDefault="00383293" w:rsidP="004D2796">
      <w:pPr>
        <w:rPr>
          <w:b/>
          <w:bCs/>
          <w:sz w:val="20"/>
          <w:szCs w:val="20"/>
        </w:rPr>
      </w:pPr>
      <w:r w:rsidRPr="00E810C2">
        <w:rPr>
          <w:b/>
          <w:bCs/>
          <w:sz w:val="20"/>
          <w:szCs w:val="20"/>
        </w:rPr>
        <w:t xml:space="preserve"> F.8.6.2.2. Fotosentez hızını etkileyen faktörler ile ilgili çıkarımlarda bulunur.</w:t>
      </w:r>
    </w:p>
    <w:p w14:paraId="3CDA7394" w14:textId="194BC1C0" w:rsidR="008E2277" w:rsidRDefault="00E810C2" w:rsidP="004D2796">
      <w:pPr>
        <w:rPr>
          <w:sz w:val="20"/>
          <w:szCs w:val="20"/>
        </w:rPr>
      </w:pPr>
      <w:r w:rsidRPr="00E810C2">
        <w:rPr>
          <w:sz w:val="20"/>
          <w:szCs w:val="20"/>
        </w:rPr>
        <w:t xml:space="preserve">Bir bitkinin sağlıklı bir şekilde büyüyebilmesi için nelere ihtiyaç vardır? </w:t>
      </w:r>
    </w:p>
    <w:p w14:paraId="6ECA4C05" w14:textId="6E5389DE" w:rsidR="007336A5" w:rsidRDefault="007336A5" w:rsidP="004D2796">
      <w:pPr>
        <w:rPr>
          <w:b/>
          <w:bCs/>
          <w:i/>
          <w:iCs/>
          <w:color w:val="FF0000"/>
          <w:sz w:val="20"/>
          <w:szCs w:val="20"/>
          <w:u w:val="single"/>
        </w:rPr>
      </w:pPr>
      <w:proofErr w:type="gramStart"/>
      <w:r>
        <w:rPr>
          <w:b/>
          <w:bCs/>
          <w:i/>
          <w:iCs/>
          <w:color w:val="FF0000"/>
          <w:sz w:val="20"/>
          <w:szCs w:val="20"/>
          <w:u w:val="single"/>
        </w:rPr>
        <w:t>ÇÖZÜM:  SU</w:t>
      </w:r>
      <w:proofErr w:type="gramEnd"/>
      <w:r>
        <w:rPr>
          <w:b/>
          <w:bCs/>
          <w:i/>
          <w:iCs/>
          <w:color w:val="FF0000"/>
          <w:sz w:val="20"/>
          <w:szCs w:val="20"/>
          <w:u w:val="single"/>
        </w:rPr>
        <w:t>- KARBONDİOKSİT- IŞIK</w:t>
      </w:r>
    </w:p>
    <w:p w14:paraId="73DF65BC" w14:textId="77777777" w:rsidR="00857514" w:rsidRDefault="00857514" w:rsidP="004D2796">
      <w:pPr>
        <w:rPr>
          <w:b/>
          <w:bCs/>
          <w:i/>
          <w:iCs/>
          <w:color w:val="FF0000"/>
          <w:sz w:val="20"/>
          <w:szCs w:val="20"/>
          <w:u w:val="single"/>
        </w:rPr>
      </w:pPr>
    </w:p>
    <w:p w14:paraId="57ED90BF" w14:textId="77777777" w:rsidR="00857514" w:rsidRDefault="00857514" w:rsidP="004D2796">
      <w:pPr>
        <w:rPr>
          <w:b/>
          <w:bCs/>
          <w:i/>
          <w:iCs/>
          <w:color w:val="FF0000"/>
          <w:sz w:val="20"/>
          <w:szCs w:val="20"/>
          <w:u w:val="single"/>
        </w:rPr>
      </w:pPr>
    </w:p>
    <w:p w14:paraId="003FCD3C" w14:textId="77777777" w:rsidR="00857514" w:rsidRDefault="00857514" w:rsidP="004D2796">
      <w:pPr>
        <w:rPr>
          <w:b/>
          <w:bCs/>
          <w:i/>
          <w:iCs/>
          <w:color w:val="FF0000"/>
          <w:sz w:val="20"/>
          <w:szCs w:val="20"/>
          <w:u w:val="single"/>
        </w:rPr>
      </w:pPr>
    </w:p>
    <w:p w14:paraId="697EB34D" w14:textId="77777777" w:rsidR="00857514" w:rsidRDefault="00857514" w:rsidP="004D2796">
      <w:pPr>
        <w:rPr>
          <w:b/>
          <w:bCs/>
          <w:i/>
          <w:iCs/>
          <w:color w:val="FF0000"/>
          <w:sz w:val="20"/>
          <w:szCs w:val="20"/>
          <w:u w:val="single"/>
        </w:rPr>
      </w:pPr>
    </w:p>
    <w:p w14:paraId="02DB1996" w14:textId="77777777" w:rsidR="00857514" w:rsidRPr="00EF296C" w:rsidRDefault="00857514" w:rsidP="00857514">
      <w:pPr>
        <w:tabs>
          <w:tab w:val="left" w:pos="284"/>
        </w:tabs>
        <w:spacing w:line="240" w:lineRule="auto"/>
        <w:jc w:val="center"/>
        <w:rPr>
          <w:b/>
          <w:bCs/>
          <w:sz w:val="28"/>
          <w:szCs w:val="28"/>
        </w:rPr>
      </w:pPr>
      <w:r w:rsidRPr="00467763">
        <w:rPr>
          <w:b/>
          <w:bCs/>
          <w:sz w:val="28"/>
          <w:szCs w:val="28"/>
        </w:rPr>
        <w:t xml:space="preserve">BAŞARILAR </w:t>
      </w:r>
      <w:r w:rsidRPr="00467763">
        <w:rPr>
          <mc:AlternateContent>
            <mc:Choice Requires="w16se"/>
            <mc:Fallback>
              <w:rFonts w:ascii="Segoe UI Emoji" w:eastAsia="Segoe UI Emoji" w:hAnsi="Segoe UI Emoji" w:cs="Segoe UI Emoji"/>
            </mc:Fallback>
          </mc:AlternateContent>
          <w:b/>
          <w:bCs/>
          <w:sz w:val="28"/>
          <w:szCs w:val="28"/>
        </w:rPr>
        <mc:AlternateContent>
          <mc:Choice Requires="w16se">
            <w16se:symEx w16se:font="Segoe UI Emoji" w16se:char="1F60A"/>
          </mc:Choice>
          <mc:Fallback>
            <w:t>😊</w:t>
          </mc:Fallback>
        </mc:AlternateContent>
      </w:r>
    </w:p>
    <w:p w14:paraId="2A71357C" w14:textId="77777777" w:rsidR="00857514" w:rsidRPr="0071486D" w:rsidRDefault="00857514" w:rsidP="00857514">
      <w:pPr>
        <w:tabs>
          <w:tab w:val="left" w:pos="284"/>
        </w:tabs>
        <w:spacing w:line="240" w:lineRule="auto"/>
        <w:jc w:val="center"/>
        <w:rPr>
          <w:sz w:val="20"/>
          <w:szCs w:val="20"/>
        </w:rPr>
      </w:pPr>
    </w:p>
    <w:p w14:paraId="541D8D0C" w14:textId="77777777" w:rsidR="00857514" w:rsidRPr="001E0C12" w:rsidRDefault="00857514" w:rsidP="00857514">
      <w:pPr>
        <w:rPr>
          <w:b/>
          <w:bCs/>
        </w:rPr>
      </w:pPr>
      <w:r w:rsidRPr="001E0C12">
        <w:rPr>
          <w:noProof/>
        </w:rPr>
        <w:drawing>
          <wp:anchor distT="0" distB="0" distL="114300" distR="114300" simplePos="0" relativeHeight="251681792" behindDoc="1" locked="0" layoutInCell="1" allowOverlap="1" wp14:anchorId="2A6F3CF2" wp14:editId="288FCE46">
            <wp:simplePos x="0" y="0"/>
            <wp:positionH relativeFrom="column">
              <wp:posOffset>45720</wp:posOffset>
            </wp:positionH>
            <wp:positionV relativeFrom="paragraph">
              <wp:posOffset>88900</wp:posOffset>
            </wp:positionV>
            <wp:extent cx="285750" cy="285750"/>
            <wp:effectExtent l="0" t="0" r="0" b="0"/>
            <wp:wrapTight wrapText="bothSides">
              <wp:wrapPolygon edited="0">
                <wp:start x="0" y="0"/>
                <wp:lineTo x="0" y="20160"/>
                <wp:lineTo x="20160" y="20160"/>
                <wp:lineTo x="20160" y="0"/>
                <wp:lineTo x="0" y="0"/>
              </wp:wrapPolygon>
            </wp:wrapTight>
            <wp:docPr id="1730715541" name="Resim 1" descr="Instagram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 Vikiped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0C12">
        <w:rPr>
          <w:b/>
          <w:bCs/>
        </w:rPr>
        <w:t xml:space="preserve">                                                                                                            </w:t>
      </w:r>
      <w:hyperlink r:id="rId11" w:history="1">
        <w:r w:rsidRPr="001E0C12">
          <w:rPr>
            <w:rStyle w:val="Kpr"/>
            <w:b/>
            <w:bCs/>
          </w:rPr>
          <w:t>https://www.instagram.com/fenusbilim/</w:t>
        </w:r>
      </w:hyperlink>
      <w:r w:rsidRPr="001E0C12">
        <w:rPr>
          <w:b/>
          <w:bCs/>
        </w:rPr>
        <w:t xml:space="preserve"> </w:t>
      </w:r>
    </w:p>
    <w:p w14:paraId="0CB8DC48" w14:textId="77777777" w:rsidR="00857514" w:rsidRPr="001E0C12" w:rsidRDefault="00857514" w:rsidP="00857514">
      <w:pPr>
        <w:rPr>
          <w:b/>
          <w:bCs/>
        </w:rPr>
      </w:pPr>
    </w:p>
    <w:p w14:paraId="2AE75E3F" w14:textId="77777777" w:rsidR="00857514" w:rsidRPr="001E0C12" w:rsidRDefault="00857514" w:rsidP="00857514">
      <w:pPr>
        <w:rPr>
          <w:b/>
          <w:bCs/>
        </w:rPr>
      </w:pPr>
      <w:r w:rsidRPr="001E0C12">
        <w:rPr>
          <w:b/>
          <w:bCs/>
          <w:noProof/>
        </w:rPr>
        <w:drawing>
          <wp:anchor distT="0" distB="0" distL="114300" distR="114300" simplePos="0" relativeHeight="251682816" behindDoc="1" locked="0" layoutInCell="1" allowOverlap="1" wp14:anchorId="788FFE33" wp14:editId="4717E197">
            <wp:simplePos x="0" y="0"/>
            <wp:positionH relativeFrom="column">
              <wp:posOffset>7620</wp:posOffset>
            </wp:positionH>
            <wp:positionV relativeFrom="paragraph">
              <wp:posOffset>73025</wp:posOffset>
            </wp:positionV>
            <wp:extent cx="365760" cy="327025"/>
            <wp:effectExtent l="0" t="0" r="0" b="0"/>
            <wp:wrapTight wrapText="bothSides">
              <wp:wrapPolygon edited="0">
                <wp:start x="0" y="0"/>
                <wp:lineTo x="0" y="20132"/>
                <wp:lineTo x="20250" y="20132"/>
                <wp:lineTo x="20250" y="0"/>
                <wp:lineTo x="0" y="0"/>
              </wp:wrapPolygon>
            </wp:wrapTight>
            <wp:docPr id="1405011532" name="Resim 1"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11532" name="Resim 1" descr="metin, yazı tipi, grafik, logo içeren bir resim&#10;&#10;Açıklama otomatik olarak oluşturuld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327025"/>
                    </a:xfrm>
                    <a:prstGeom prst="rect">
                      <a:avLst/>
                    </a:prstGeom>
                  </pic:spPr>
                </pic:pic>
              </a:graphicData>
            </a:graphic>
            <wp14:sizeRelH relativeFrom="page">
              <wp14:pctWidth>0</wp14:pctWidth>
            </wp14:sizeRelH>
            <wp14:sizeRelV relativeFrom="page">
              <wp14:pctHeight>0</wp14:pctHeight>
            </wp14:sizeRelV>
          </wp:anchor>
        </w:drawing>
      </w:r>
      <w:r w:rsidRPr="001E0C12">
        <w:rPr>
          <w:b/>
          <w:bCs/>
        </w:rPr>
        <w:t xml:space="preserve">                                                                                                           </w:t>
      </w:r>
      <w:hyperlink r:id="rId13" w:history="1">
        <w:r w:rsidRPr="001E0C12">
          <w:rPr>
            <w:rStyle w:val="Kpr"/>
            <w:b/>
            <w:bCs/>
          </w:rPr>
          <w:t>https://www.fenusbilim.com/</w:t>
        </w:r>
      </w:hyperlink>
      <w:r w:rsidRPr="001E0C12">
        <w:rPr>
          <w:b/>
          <w:bCs/>
        </w:rPr>
        <w:t xml:space="preserve"> </w:t>
      </w:r>
    </w:p>
    <w:p w14:paraId="0917512F" w14:textId="77777777" w:rsidR="00857514" w:rsidRPr="001E0C12" w:rsidRDefault="00857514" w:rsidP="00857514">
      <w:pPr>
        <w:rPr>
          <w:b/>
          <w:bCs/>
        </w:rPr>
      </w:pPr>
    </w:p>
    <w:p w14:paraId="5E9237B0" w14:textId="77777777" w:rsidR="00857514" w:rsidRPr="001E0C12" w:rsidRDefault="00857514" w:rsidP="00857514">
      <w:pPr>
        <w:rPr>
          <w:b/>
          <w:bCs/>
        </w:rPr>
      </w:pPr>
      <w:r w:rsidRPr="001E0C12">
        <w:rPr>
          <w:noProof/>
        </w:rPr>
        <w:drawing>
          <wp:anchor distT="0" distB="0" distL="114300" distR="114300" simplePos="0" relativeHeight="251683840" behindDoc="1" locked="0" layoutInCell="1" allowOverlap="1" wp14:anchorId="7A362974" wp14:editId="0AE151E9">
            <wp:simplePos x="0" y="0"/>
            <wp:positionH relativeFrom="column">
              <wp:posOffset>-26670</wp:posOffset>
            </wp:positionH>
            <wp:positionV relativeFrom="paragraph">
              <wp:posOffset>28575</wp:posOffset>
            </wp:positionV>
            <wp:extent cx="400050" cy="400050"/>
            <wp:effectExtent l="0" t="0" r="0" b="0"/>
            <wp:wrapTight wrapText="bothSides">
              <wp:wrapPolygon edited="0">
                <wp:start x="0" y="0"/>
                <wp:lineTo x="0" y="20571"/>
                <wp:lineTo x="20571" y="20571"/>
                <wp:lineTo x="20571" y="0"/>
                <wp:lineTo x="0" y="0"/>
              </wp:wrapPolygon>
            </wp:wrapTight>
            <wp:docPr id="274246329" name="Resim 2" descr="YouTube Türkiy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Türkiye - YouTub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0C12">
        <w:rPr>
          <w:b/>
          <w:bCs/>
        </w:rPr>
        <w:t xml:space="preserve">                                                                                                             </w:t>
      </w:r>
      <w:hyperlink r:id="rId15" w:history="1">
        <w:r w:rsidRPr="001E0C12">
          <w:rPr>
            <w:rStyle w:val="Kpr"/>
            <w:b/>
            <w:bCs/>
          </w:rPr>
          <w:t>https://www.youtube.com/@fenusbilim</w:t>
        </w:r>
      </w:hyperlink>
      <w:r w:rsidRPr="001E0C12">
        <w:rPr>
          <w:b/>
          <w:bCs/>
        </w:rPr>
        <w:t xml:space="preserve"> </w:t>
      </w:r>
    </w:p>
    <w:p w14:paraId="7E7252B0" w14:textId="77777777" w:rsidR="00857514" w:rsidRPr="007336A5" w:rsidRDefault="00857514" w:rsidP="004D2796">
      <w:pPr>
        <w:rPr>
          <w:b/>
          <w:bCs/>
          <w:i/>
          <w:iCs/>
          <w:color w:val="FF0000"/>
          <w:sz w:val="20"/>
          <w:szCs w:val="20"/>
          <w:u w:val="single"/>
        </w:rPr>
      </w:pPr>
    </w:p>
    <w:sectPr w:rsidR="00857514" w:rsidRPr="007336A5" w:rsidSect="00857514">
      <w:type w:val="continuous"/>
      <w:pgSz w:w="11906" w:h="16838"/>
      <w:pgMar w:top="851" w:right="991" w:bottom="568" w:left="709"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31722"/>
    <w:multiLevelType w:val="hybridMultilevel"/>
    <w:tmpl w:val="736EA7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B4C012B"/>
    <w:multiLevelType w:val="hybridMultilevel"/>
    <w:tmpl w:val="9B8CB8F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500399"/>
    <w:multiLevelType w:val="hybridMultilevel"/>
    <w:tmpl w:val="FD4CD5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86753717">
    <w:abstractNumId w:val="1"/>
  </w:num>
  <w:num w:numId="2" w16cid:durableId="151222089">
    <w:abstractNumId w:val="2"/>
  </w:num>
  <w:num w:numId="3" w16cid:durableId="93074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93"/>
    <w:rsid w:val="00075426"/>
    <w:rsid w:val="000C4256"/>
    <w:rsid w:val="0014389B"/>
    <w:rsid w:val="001C566D"/>
    <w:rsid w:val="0031082B"/>
    <w:rsid w:val="00381882"/>
    <w:rsid w:val="00383293"/>
    <w:rsid w:val="003C50DB"/>
    <w:rsid w:val="003E3303"/>
    <w:rsid w:val="00437FD5"/>
    <w:rsid w:val="00450C93"/>
    <w:rsid w:val="004D2796"/>
    <w:rsid w:val="005D3396"/>
    <w:rsid w:val="00620662"/>
    <w:rsid w:val="0062692F"/>
    <w:rsid w:val="00641831"/>
    <w:rsid w:val="006C086F"/>
    <w:rsid w:val="006C2AE0"/>
    <w:rsid w:val="006D44A5"/>
    <w:rsid w:val="00721B2E"/>
    <w:rsid w:val="00724799"/>
    <w:rsid w:val="007336A5"/>
    <w:rsid w:val="00763EC1"/>
    <w:rsid w:val="00772058"/>
    <w:rsid w:val="007B3780"/>
    <w:rsid w:val="00857514"/>
    <w:rsid w:val="008E2277"/>
    <w:rsid w:val="00B54E39"/>
    <w:rsid w:val="00B64E12"/>
    <w:rsid w:val="00CA106E"/>
    <w:rsid w:val="00DB4969"/>
    <w:rsid w:val="00E050D0"/>
    <w:rsid w:val="00E810C2"/>
    <w:rsid w:val="00E92EA8"/>
    <w:rsid w:val="00FC6C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1653"/>
  <w15:chartTrackingRefBased/>
  <w15:docId w15:val="{11BD8868-8C56-448D-800C-FA9FED84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C93"/>
    <w:pPr>
      <w:spacing w:line="252" w:lineRule="auto"/>
    </w:pPr>
  </w:style>
  <w:style w:type="paragraph" w:styleId="Balk1">
    <w:name w:val="heading 1"/>
    <w:basedOn w:val="Normal"/>
    <w:next w:val="Normal"/>
    <w:link w:val="Balk1Char"/>
    <w:uiPriority w:val="9"/>
    <w:qFormat/>
    <w:rsid w:val="00450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50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50C9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50C9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50C9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50C9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50C9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50C9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50C9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0C9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50C9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50C9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50C9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50C9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50C9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50C9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50C9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50C93"/>
    <w:rPr>
      <w:rFonts w:eastAsiaTheme="majorEastAsia" w:cstheme="majorBidi"/>
      <w:color w:val="272727" w:themeColor="text1" w:themeTint="D8"/>
    </w:rPr>
  </w:style>
  <w:style w:type="paragraph" w:styleId="KonuBal">
    <w:name w:val="Title"/>
    <w:basedOn w:val="Normal"/>
    <w:next w:val="Normal"/>
    <w:link w:val="KonuBalChar"/>
    <w:uiPriority w:val="10"/>
    <w:qFormat/>
    <w:rsid w:val="0045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50C9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50C9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50C9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50C9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50C93"/>
    <w:rPr>
      <w:i/>
      <w:iCs/>
      <w:color w:val="404040" w:themeColor="text1" w:themeTint="BF"/>
    </w:rPr>
  </w:style>
  <w:style w:type="paragraph" w:styleId="ListeParagraf">
    <w:name w:val="List Paragraph"/>
    <w:basedOn w:val="Normal"/>
    <w:uiPriority w:val="34"/>
    <w:qFormat/>
    <w:rsid w:val="00450C93"/>
    <w:pPr>
      <w:ind w:left="720"/>
      <w:contextualSpacing/>
    </w:pPr>
  </w:style>
  <w:style w:type="character" w:styleId="GlVurgulama">
    <w:name w:val="Intense Emphasis"/>
    <w:basedOn w:val="VarsaylanParagrafYazTipi"/>
    <w:uiPriority w:val="21"/>
    <w:qFormat/>
    <w:rsid w:val="00450C93"/>
    <w:rPr>
      <w:i/>
      <w:iCs/>
      <w:color w:val="0F4761" w:themeColor="accent1" w:themeShade="BF"/>
    </w:rPr>
  </w:style>
  <w:style w:type="paragraph" w:styleId="GlAlnt">
    <w:name w:val="Intense Quote"/>
    <w:basedOn w:val="Normal"/>
    <w:next w:val="Normal"/>
    <w:link w:val="GlAlntChar"/>
    <w:uiPriority w:val="30"/>
    <w:qFormat/>
    <w:rsid w:val="00450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50C93"/>
    <w:rPr>
      <w:i/>
      <w:iCs/>
      <w:color w:val="0F4761" w:themeColor="accent1" w:themeShade="BF"/>
    </w:rPr>
  </w:style>
  <w:style w:type="character" w:styleId="GlBavuru">
    <w:name w:val="Intense Reference"/>
    <w:basedOn w:val="VarsaylanParagrafYazTipi"/>
    <w:uiPriority w:val="32"/>
    <w:qFormat/>
    <w:rsid w:val="00450C93"/>
    <w:rPr>
      <w:b/>
      <w:bCs/>
      <w:smallCaps/>
      <w:color w:val="0F4761" w:themeColor="accent1" w:themeShade="BF"/>
      <w:spacing w:val="5"/>
    </w:rPr>
  </w:style>
  <w:style w:type="character" w:styleId="Kpr">
    <w:name w:val="Hyperlink"/>
    <w:basedOn w:val="VarsaylanParagrafYazTipi"/>
    <w:uiPriority w:val="99"/>
    <w:semiHidden/>
    <w:unhideWhenUsed/>
    <w:rsid w:val="00450C93"/>
    <w:rPr>
      <w:color w:val="467886" w:themeColor="hyperlink"/>
      <w:u w:val="single"/>
    </w:rPr>
  </w:style>
  <w:style w:type="table" w:styleId="TabloKlavuzu">
    <w:name w:val="Table Grid"/>
    <w:basedOn w:val="NormalTablo"/>
    <w:uiPriority w:val="39"/>
    <w:rsid w:val="008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4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enusbilim.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nstagram.com/fenusbilim/" TargetMode="External"/><Relationship Id="rId5" Type="http://schemas.openxmlformats.org/officeDocument/2006/relationships/hyperlink" Target="http://www.fenusbilim.com" TargetMode="External"/><Relationship Id="rId15" Type="http://schemas.openxmlformats.org/officeDocument/2006/relationships/hyperlink" Target="https://www.youtube.com/@fenusbili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368</Words>
  <Characters>2099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Müge AYDOĞAN</cp:lastModifiedBy>
  <cp:revision>7</cp:revision>
  <dcterms:created xsi:type="dcterms:W3CDTF">2024-03-24T22:31:00Z</dcterms:created>
  <dcterms:modified xsi:type="dcterms:W3CDTF">2026-03-29T10:41:00Z</dcterms:modified>
</cp:coreProperties>
</file>