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8161" w14:textId="093E2809" w:rsidR="009F6C5A" w:rsidRPr="00F444C5" w:rsidRDefault="009F6C5A" w:rsidP="009F6C5A">
      <w:pPr>
        <w:jc w:val="center"/>
        <w:rPr>
          <w:rFonts w:cstheme="minorHAnsi"/>
          <w:b/>
          <w:color w:val="000000" w:themeColor="text1"/>
          <w:sz w:val="20"/>
          <w:szCs w:val="20"/>
        </w:rPr>
      </w:pPr>
      <w:r w:rsidRPr="00F444C5">
        <w:rPr>
          <w:rFonts w:cstheme="minorHAnsi"/>
          <w:b/>
          <w:color w:val="000000" w:themeColor="text1"/>
          <w:sz w:val="20"/>
          <w:szCs w:val="20"/>
        </w:rPr>
        <w:t>202</w:t>
      </w:r>
      <w:r w:rsidR="007D05D6">
        <w:rPr>
          <w:rFonts w:cstheme="minorHAnsi"/>
          <w:b/>
          <w:color w:val="000000" w:themeColor="text1"/>
          <w:sz w:val="20"/>
          <w:szCs w:val="20"/>
        </w:rPr>
        <w:t>6</w:t>
      </w:r>
      <w:r w:rsidRPr="00F444C5">
        <w:rPr>
          <w:rFonts w:cstheme="minorHAnsi"/>
          <w:b/>
          <w:color w:val="000000" w:themeColor="text1"/>
          <w:sz w:val="20"/>
          <w:szCs w:val="20"/>
        </w:rPr>
        <w:t>-202</w:t>
      </w:r>
      <w:r w:rsidR="007D05D6">
        <w:rPr>
          <w:rFonts w:cstheme="minorHAnsi"/>
          <w:b/>
          <w:color w:val="000000" w:themeColor="text1"/>
          <w:sz w:val="20"/>
          <w:szCs w:val="20"/>
        </w:rPr>
        <w:t>7</w:t>
      </w:r>
      <w:r w:rsidRPr="00F444C5">
        <w:rPr>
          <w:rFonts w:cstheme="minorHAnsi"/>
          <w:b/>
          <w:color w:val="000000" w:themeColor="text1"/>
          <w:sz w:val="20"/>
          <w:szCs w:val="20"/>
        </w:rPr>
        <w:t xml:space="preserve"> EĞİTİM – ÖĞRETİM YILI ..............</w:t>
      </w:r>
      <w:hyperlink r:id="rId5" w:history="1">
        <w:r w:rsidR="00ED1CBB" w:rsidRPr="00F444C5">
          <w:rPr>
            <w:rStyle w:val="Kpr"/>
            <w:rFonts w:cstheme="minorHAnsi"/>
            <w:b/>
            <w:sz w:val="20"/>
            <w:szCs w:val="20"/>
          </w:rPr>
          <w:t>http://www.fenusbilim.com/</w:t>
        </w:r>
      </w:hyperlink>
      <w:r w:rsidRPr="00F444C5">
        <w:rPr>
          <w:rFonts w:cstheme="minorHAnsi"/>
          <w:b/>
          <w:color w:val="000000" w:themeColor="text1"/>
          <w:sz w:val="20"/>
          <w:szCs w:val="20"/>
        </w:rPr>
        <w:t xml:space="preserve"> OKULU 8. SINIF FEN BİLİMLERİ DERSİ GÜNLÜK DERS PLÂNI</w:t>
      </w:r>
    </w:p>
    <w:p w14:paraId="375934FD" w14:textId="77777777" w:rsidR="009F6C5A" w:rsidRPr="00F444C5" w:rsidRDefault="009F6C5A" w:rsidP="009F6C5A">
      <w:pPr>
        <w:rPr>
          <w:rFonts w:cstheme="minorHAnsi"/>
          <w:b/>
          <w:color w:val="000000" w:themeColor="text1"/>
          <w:sz w:val="20"/>
          <w:szCs w:val="20"/>
        </w:rPr>
      </w:pPr>
      <w:r w:rsidRPr="00F444C5">
        <w:rPr>
          <w:rFonts w:cstheme="minorHAnsi"/>
          <w:b/>
          <w:color w:val="000000" w:themeColor="text1"/>
          <w:sz w:val="20"/>
          <w:szCs w:val="20"/>
        </w:rPr>
        <w:t>I.BÖLÜM</w:t>
      </w:r>
    </w:p>
    <w:tbl>
      <w:tblPr>
        <w:tblStyle w:val="TabloKlavuzu"/>
        <w:tblW w:w="0" w:type="auto"/>
        <w:jc w:val="center"/>
        <w:tblLook w:val="04A0" w:firstRow="1" w:lastRow="0" w:firstColumn="1" w:lastColumn="0" w:noHBand="0" w:noVBand="1"/>
      </w:tblPr>
      <w:tblGrid>
        <w:gridCol w:w="1838"/>
        <w:gridCol w:w="5157"/>
        <w:gridCol w:w="3461"/>
      </w:tblGrid>
      <w:tr w:rsidR="00AB4B3A" w:rsidRPr="00F444C5" w14:paraId="50800849" w14:textId="77777777" w:rsidTr="007D05D6">
        <w:trPr>
          <w:trHeight w:val="454"/>
          <w:jc w:val="center"/>
        </w:trPr>
        <w:tc>
          <w:tcPr>
            <w:tcW w:w="1838" w:type="dxa"/>
          </w:tcPr>
          <w:p w14:paraId="7452A413"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Dersin Adı:</w:t>
            </w:r>
          </w:p>
        </w:tc>
        <w:tc>
          <w:tcPr>
            <w:tcW w:w="5157" w:type="dxa"/>
          </w:tcPr>
          <w:p w14:paraId="216D68C3" w14:textId="77777777" w:rsidR="009F6C5A" w:rsidRPr="00F444C5" w:rsidRDefault="009F6C5A" w:rsidP="00064C20">
            <w:pPr>
              <w:rPr>
                <w:rFonts w:cstheme="minorHAnsi"/>
                <w:color w:val="000000" w:themeColor="text1"/>
                <w:sz w:val="20"/>
                <w:szCs w:val="20"/>
              </w:rPr>
            </w:pPr>
            <w:r w:rsidRPr="00F444C5">
              <w:rPr>
                <w:rFonts w:cstheme="minorHAnsi"/>
                <w:color w:val="000000" w:themeColor="text1"/>
                <w:sz w:val="20"/>
                <w:szCs w:val="20"/>
              </w:rPr>
              <w:t>Fen Bilimleri</w:t>
            </w:r>
          </w:p>
        </w:tc>
        <w:tc>
          <w:tcPr>
            <w:tcW w:w="3461" w:type="dxa"/>
          </w:tcPr>
          <w:p w14:paraId="7D58BE0E" w14:textId="2FF3D16F" w:rsidR="009F6C5A" w:rsidRPr="00F444C5" w:rsidRDefault="007D05D6" w:rsidP="00064C20">
            <w:pPr>
              <w:rPr>
                <w:rFonts w:cstheme="minorHAnsi"/>
                <w:color w:val="000000" w:themeColor="text1"/>
                <w:sz w:val="20"/>
                <w:szCs w:val="20"/>
              </w:rPr>
            </w:pPr>
            <w:r>
              <w:rPr>
                <w:rFonts w:cstheme="minorHAnsi"/>
                <w:color w:val="000000" w:themeColor="text1"/>
                <w:sz w:val="20"/>
                <w:szCs w:val="20"/>
              </w:rPr>
              <w:t>14-25</w:t>
            </w:r>
            <w:r w:rsidR="00A05E96" w:rsidRPr="00F444C5">
              <w:rPr>
                <w:rFonts w:cstheme="minorHAnsi"/>
                <w:color w:val="000000" w:themeColor="text1"/>
                <w:sz w:val="20"/>
                <w:szCs w:val="20"/>
              </w:rPr>
              <w:t xml:space="preserve"> Eylül </w:t>
            </w:r>
          </w:p>
        </w:tc>
      </w:tr>
      <w:tr w:rsidR="00AB4B3A" w:rsidRPr="00F444C5" w14:paraId="4E9979CC" w14:textId="77777777" w:rsidTr="00F4473D">
        <w:trPr>
          <w:jc w:val="center"/>
        </w:trPr>
        <w:tc>
          <w:tcPr>
            <w:tcW w:w="1838" w:type="dxa"/>
          </w:tcPr>
          <w:p w14:paraId="5ACAB342"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Sınıf:</w:t>
            </w:r>
          </w:p>
        </w:tc>
        <w:tc>
          <w:tcPr>
            <w:tcW w:w="8618" w:type="dxa"/>
            <w:gridSpan w:val="2"/>
          </w:tcPr>
          <w:p w14:paraId="2D4BC38B" w14:textId="77777777" w:rsidR="009F6C5A" w:rsidRPr="00F444C5" w:rsidRDefault="009F6C5A" w:rsidP="00064C20">
            <w:pPr>
              <w:rPr>
                <w:rFonts w:cstheme="minorHAnsi"/>
                <w:color w:val="000000" w:themeColor="text1"/>
                <w:sz w:val="20"/>
                <w:szCs w:val="20"/>
              </w:rPr>
            </w:pPr>
            <w:r w:rsidRPr="00F444C5">
              <w:rPr>
                <w:rFonts w:cstheme="minorHAnsi"/>
                <w:color w:val="000000" w:themeColor="text1"/>
                <w:sz w:val="20"/>
                <w:szCs w:val="20"/>
              </w:rPr>
              <w:t>8.Sınıf</w:t>
            </w:r>
          </w:p>
        </w:tc>
      </w:tr>
      <w:tr w:rsidR="001255F1" w:rsidRPr="00F444C5" w14:paraId="4151C721" w14:textId="77777777" w:rsidTr="00F4473D">
        <w:trPr>
          <w:jc w:val="center"/>
        </w:trPr>
        <w:tc>
          <w:tcPr>
            <w:tcW w:w="1838" w:type="dxa"/>
          </w:tcPr>
          <w:p w14:paraId="70E259D4" w14:textId="77777777" w:rsidR="001255F1" w:rsidRPr="00F444C5" w:rsidRDefault="001255F1" w:rsidP="001255F1">
            <w:pPr>
              <w:jc w:val="right"/>
              <w:rPr>
                <w:rFonts w:cstheme="minorHAnsi"/>
                <w:b/>
                <w:color w:val="000000" w:themeColor="text1"/>
                <w:sz w:val="20"/>
                <w:szCs w:val="20"/>
              </w:rPr>
            </w:pPr>
            <w:r w:rsidRPr="00F444C5">
              <w:rPr>
                <w:rFonts w:cstheme="minorHAnsi"/>
                <w:b/>
                <w:color w:val="000000" w:themeColor="text1"/>
                <w:sz w:val="20"/>
                <w:szCs w:val="20"/>
              </w:rPr>
              <w:t>Ünite No-Adı:</w:t>
            </w:r>
          </w:p>
        </w:tc>
        <w:tc>
          <w:tcPr>
            <w:tcW w:w="8618" w:type="dxa"/>
            <w:gridSpan w:val="2"/>
          </w:tcPr>
          <w:p w14:paraId="369D083C" w14:textId="0E2C6F3A" w:rsidR="001255F1" w:rsidRPr="00F444C5" w:rsidRDefault="001255F1" w:rsidP="001255F1">
            <w:pPr>
              <w:rPr>
                <w:rFonts w:cstheme="minorHAnsi"/>
                <w:color w:val="000000" w:themeColor="text1"/>
                <w:sz w:val="20"/>
                <w:szCs w:val="20"/>
              </w:rPr>
            </w:pPr>
            <w:r w:rsidRPr="00F444C5">
              <w:rPr>
                <w:rFonts w:cstheme="minorHAnsi"/>
                <w:bCs/>
              </w:rPr>
              <w:t>1. Ünite Mevsimler ve İklim</w:t>
            </w:r>
          </w:p>
        </w:tc>
      </w:tr>
      <w:tr w:rsidR="001255F1" w:rsidRPr="00F444C5" w14:paraId="5BA5A622" w14:textId="77777777" w:rsidTr="00F4473D">
        <w:trPr>
          <w:jc w:val="center"/>
        </w:trPr>
        <w:tc>
          <w:tcPr>
            <w:tcW w:w="1838" w:type="dxa"/>
          </w:tcPr>
          <w:p w14:paraId="795114F3" w14:textId="77777777" w:rsidR="001255F1" w:rsidRPr="00F444C5" w:rsidRDefault="001255F1" w:rsidP="001255F1">
            <w:pPr>
              <w:jc w:val="right"/>
              <w:rPr>
                <w:rFonts w:cstheme="minorHAnsi"/>
                <w:b/>
                <w:color w:val="000000" w:themeColor="text1"/>
                <w:sz w:val="20"/>
                <w:szCs w:val="20"/>
              </w:rPr>
            </w:pPr>
            <w:r w:rsidRPr="00F444C5">
              <w:rPr>
                <w:rFonts w:cstheme="minorHAnsi"/>
                <w:b/>
                <w:color w:val="000000" w:themeColor="text1"/>
                <w:sz w:val="20"/>
                <w:szCs w:val="20"/>
              </w:rPr>
              <w:t>Konu:</w:t>
            </w:r>
          </w:p>
        </w:tc>
        <w:tc>
          <w:tcPr>
            <w:tcW w:w="8618" w:type="dxa"/>
            <w:gridSpan w:val="2"/>
          </w:tcPr>
          <w:p w14:paraId="369DB7EC" w14:textId="59B3ACC1" w:rsidR="001255F1" w:rsidRPr="00F444C5" w:rsidRDefault="001255F1" w:rsidP="001255F1">
            <w:pPr>
              <w:rPr>
                <w:rFonts w:cstheme="minorHAnsi"/>
                <w:color w:val="000000" w:themeColor="text1"/>
                <w:sz w:val="20"/>
                <w:szCs w:val="20"/>
              </w:rPr>
            </w:pPr>
            <w:r w:rsidRPr="00F444C5">
              <w:rPr>
                <w:rFonts w:cstheme="minorHAnsi"/>
                <w:bCs/>
                <w:iCs/>
              </w:rPr>
              <w:t>Mevsimlerin Oluşumu</w:t>
            </w:r>
          </w:p>
        </w:tc>
      </w:tr>
      <w:tr w:rsidR="00AB4B3A" w:rsidRPr="00F444C5" w14:paraId="03998EE4" w14:textId="77777777" w:rsidTr="007A0A2F">
        <w:trPr>
          <w:trHeight w:val="568"/>
          <w:jc w:val="center"/>
        </w:trPr>
        <w:tc>
          <w:tcPr>
            <w:tcW w:w="1838" w:type="dxa"/>
          </w:tcPr>
          <w:p w14:paraId="7CE3588A"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Önerilen Ders Saati:</w:t>
            </w:r>
          </w:p>
        </w:tc>
        <w:tc>
          <w:tcPr>
            <w:tcW w:w="8618" w:type="dxa"/>
            <w:gridSpan w:val="2"/>
          </w:tcPr>
          <w:p w14:paraId="38C89F71" w14:textId="653B4817" w:rsidR="009F6C5A" w:rsidRPr="00F444C5" w:rsidRDefault="009F6C5A" w:rsidP="00064C20">
            <w:pPr>
              <w:rPr>
                <w:rFonts w:cstheme="minorHAnsi"/>
                <w:color w:val="000000" w:themeColor="text1"/>
                <w:sz w:val="20"/>
                <w:szCs w:val="20"/>
              </w:rPr>
            </w:pPr>
            <w:r w:rsidRPr="00F444C5">
              <w:rPr>
                <w:rFonts w:cstheme="minorHAnsi"/>
                <w:color w:val="000000" w:themeColor="text1"/>
                <w:sz w:val="20"/>
                <w:szCs w:val="20"/>
              </w:rPr>
              <w:t>4 Saat</w:t>
            </w:r>
            <w:r w:rsidR="001E184A">
              <w:rPr>
                <w:rFonts w:cstheme="minorHAnsi"/>
                <w:color w:val="000000" w:themeColor="text1"/>
                <w:sz w:val="20"/>
                <w:szCs w:val="20"/>
              </w:rPr>
              <w:t xml:space="preserve"> + 4 Saat</w:t>
            </w:r>
          </w:p>
        </w:tc>
      </w:tr>
    </w:tbl>
    <w:p w14:paraId="350B7654" w14:textId="77777777" w:rsidR="009F6C5A" w:rsidRPr="00F444C5" w:rsidRDefault="009F6C5A" w:rsidP="009F6C5A">
      <w:pPr>
        <w:rPr>
          <w:rFonts w:cstheme="minorHAnsi"/>
          <w:b/>
          <w:color w:val="000000" w:themeColor="text1"/>
          <w:sz w:val="20"/>
          <w:szCs w:val="20"/>
        </w:rPr>
      </w:pPr>
      <w:r w:rsidRPr="00F444C5">
        <w:rPr>
          <w:rFonts w:cstheme="minorHAnsi"/>
          <w:b/>
          <w:color w:val="000000" w:themeColor="text1"/>
          <w:sz w:val="20"/>
          <w:szCs w:val="20"/>
        </w:rPr>
        <w:t>II.BÖLÜM</w:t>
      </w:r>
    </w:p>
    <w:tbl>
      <w:tblPr>
        <w:tblStyle w:val="TabloKlavuzu"/>
        <w:tblW w:w="0" w:type="auto"/>
        <w:jc w:val="center"/>
        <w:tblLook w:val="04A0" w:firstRow="1" w:lastRow="0" w:firstColumn="1" w:lastColumn="0" w:noHBand="0" w:noVBand="1"/>
      </w:tblPr>
      <w:tblGrid>
        <w:gridCol w:w="1768"/>
        <w:gridCol w:w="8688"/>
      </w:tblGrid>
      <w:tr w:rsidR="00403504" w:rsidRPr="00F444C5" w14:paraId="3E305B57" w14:textId="77777777" w:rsidTr="00106DFB">
        <w:trPr>
          <w:trHeight w:val="733"/>
          <w:jc w:val="center"/>
        </w:trPr>
        <w:tc>
          <w:tcPr>
            <w:tcW w:w="1755" w:type="dxa"/>
            <w:vAlign w:val="center"/>
          </w:tcPr>
          <w:p w14:paraId="13C74285" w14:textId="77777777" w:rsidR="00403504" w:rsidRPr="00F444C5" w:rsidRDefault="00403504" w:rsidP="00403504">
            <w:pPr>
              <w:jc w:val="right"/>
              <w:rPr>
                <w:rFonts w:cstheme="minorHAnsi"/>
                <w:b/>
                <w:color w:val="000000" w:themeColor="text1"/>
                <w:sz w:val="20"/>
                <w:szCs w:val="20"/>
              </w:rPr>
            </w:pPr>
            <w:r w:rsidRPr="00F444C5">
              <w:rPr>
                <w:rFonts w:cstheme="minorHAnsi"/>
                <w:b/>
                <w:color w:val="000000" w:themeColor="text1"/>
                <w:sz w:val="20"/>
                <w:szCs w:val="20"/>
              </w:rPr>
              <w:t>Öğrenci Kazanımları/Hedef ve Davranışlar:</w:t>
            </w:r>
          </w:p>
        </w:tc>
        <w:tc>
          <w:tcPr>
            <w:tcW w:w="8701" w:type="dxa"/>
            <w:vAlign w:val="center"/>
          </w:tcPr>
          <w:p w14:paraId="2F99E699" w14:textId="3C461C39" w:rsidR="00403504" w:rsidRPr="00F444C5" w:rsidRDefault="00403504" w:rsidP="00106DFB">
            <w:pPr>
              <w:spacing w:line="240" w:lineRule="auto"/>
              <w:rPr>
                <w:rFonts w:cstheme="minorHAnsi"/>
              </w:rPr>
            </w:pPr>
            <w:r w:rsidRPr="00F444C5">
              <w:rPr>
                <w:rFonts w:cstheme="minorHAnsi"/>
              </w:rPr>
              <w:t>8.1.1.1.Mevsimlerin oluşumuna yönelik tahminlerde bulunur.</w:t>
            </w:r>
          </w:p>
        </w:tc>
      </w:tr>
      <w:tr w:rsidR="00403504" w:rsidRPr="00F444C5" w14:paraId="4C6C06BA" w14:textId="77777777" w:rsidTr="00106DFB">
        <w:trPr>
          <w:trHeight w:val="900"/>
          <w:jc w:val="center"/>
        </w:trPr>
        <w:tc>
          <w:tcPr>
            <w:tcW w:w="1755" w:type="dxa"/>
            <w:vAlign w:val="center"/>
          </w:tcPr>
          <w:p w14:paraId="602CF7B0" w14:textId="77777777" w:rsidR="00403504" w:rsidRPr="00F444C5" w:rsidRDefault="00403504" w:rsidP="00403504">
            <w:pPr>
              <w:jc w:val="right"/>
              <w:rPr>
                <w:rFonts w:cstheme="minorHAnsi"/>
                <w:b/>
                <w:color w:val="000000" w:themeColor="text1"/>
                <w:sz w:val="20"/>
                <w:szCs w:val="20"/>
              </w:rPr>
            </w:pPr>
            <w:r w:rsidRPr="00F444C5">
              <w:rPr>
                <w:rFonts w:cstheme="minorHAnsi"/>
                <w:b/>
                <w:color w:val="000000" w:themeColor="text1"/>
                <w:sz w:val="20"/>
                <w:szCs w:val="20"/>
              </w:rPr>
              <w:t>Ünite Kavramları ve Sembolleri:</w:t>
            </w:r>
          </w:p>
        </w:tc>
        <w:tc>
          <w:tcPr>
            <w:tcW w:w="8701" w:type="dxa"/>
            <w:vAlign w:val="center"/>
          </w:tcPr>
          <w:p w14:paraId="38270809" w14:textId="54716616" w:rsidR="00403504" w:rsidRPr="00F444C5" w:rsidRDefault="00403504" w:rsidP="00106DFB">
            <w:pPr>
              <w:spacing w:line="240" w:lineRule="auto"/>
              <w:rPr>
                <w:rFonts w:cstheme="minorHAnsi"/>
                <w:color w:val="000000" w:themeColor="text1"/>
                <w:sz w:val="20"/>
                <w:szCs w:val="20"/>
              </w:rPr>
            </w:pPr>
            <w:r w:rsidRPr="00F444C5">
              <w:rPr>
                <w:rFonts w:cstheme="minorHAnsi"/>
                <w:bCs/>
              </w:rPr>
              <w:t>Dünya’nın dönme ekseni, dolanma düzlemi, ısı enerjisi, mevsimler</w:t>
            </w:r>
          </w:p>
        </w:tc>
      </w:tr>
      <w:tr w:rsidR="00403504" w:rsidRPr="00F444C5" w14:paraId="70766BFE" w14:textId="77777777" w:rsidTr="00106DFB">
        <w:trPr>
          <w:trHeight w:val="629"/>
          <w:jc w:val="center"/>
        </w:trPr>
        <w:tc>
          <w:tcPr>
            <w:tcW w:w="1755" w:type="dxa"/>
            <w:vAlign w:val="center"/>
          </w:tcPr>
          <w:p w14:paraId="674AF605" w14:textId="77777777" w:rsidR="00403504" w:rsidRPr="00F444C5" w:rsidRDefault="00403504" w:rsidP="00403504">
            <w:pPr>
              <w:jc w:val="right"/>
              <w:rPr>
                <w:rFonts w:cstheme="minorHAnsi"/>
                <w:b/>
                <w:color w:val="000000" w:themeColor="text1"/>
                <w:sz w:val="20"/>
                <w:szCs w:val="20"/>
              </w:rPr>
            </w:pPr>
            <w:r w:rsidRPr="00F444C5">
              <w:rPr>
                <w:rFonts w:cstheme="minorHAnsi"/>
                <w:b/>
                <w:color w:val="000000" w:themeColor="text1"/>
                <w:sz w:val="20"/>
                <w:szCs w:val="20"/>
              </w:rPr>
              <w:t>Uygulanacak Yöntem ve Teknikler:</w:t>
            </w:r>
          </w:p>
        </w:tc>
        <w:tc>
          <w:tcPr>
            <w:tcW w:w="8701" w:type="dxa"/>
            <w:vAlign w:val="center"/>
          </w:tcPr>
          <w:p w14:paraId="41CCFF99" w14:textId="1D664D89" w:rsidR="00403504" w:rsidRPr="00F444C5" w:rsidRDefault="00403504" w:rsidP="00106DFB">
            <w:pPr>
              <w:spacing w:line="240" w:lineRule="auto"/>
              <w:rPr>
                <w:rFonts w:cstheme="minorHAnsi"/>
                <w:color w:val="000000" w:themeColor="text1"/>
                <w:sz w:val="20"/>
                <w:szCs w:val="20"/>
              </w:rPr>
            </w:pPr>
            <w:r w:rsidRPr="00F444C5">
              <w:rPr>
                <w:rFonts w:cstheme="minorHAnsi"/>
              </w:rPr>
              <w:t>Anlatım, Soru Cevap, Grup Çalışması</w:t>
            </w:r>
          </w:p>
        </w:tc>
      </w:tr>
      <w:tr w:rsidR="00403504" w:rsidRPr="00F444C5" w14:paraId="17EB23D7" w14:textId="77777777" w:rsidTr="00106DFB">
        <w:trPr>
          <w:trHeight w:val="755"/>
          <w:jc w:val="center"/>
        </w:trPr>
        <w:tc>
          <w:tcPr>
            <w:tcW w:w="1755" w:type="dxa"/>
            <w:vAlign w:val="center"/>
          </w:tcPr>
          <w:p w14:paraId="0A19E032" w14:textId="77777777" w:rsidR="00403504" w:rsidRPr="00F444C5" w:rsidRDefault="00403504" w:rsidP="00403504">
            <w:pPr>
              <w:jc w:val="right"/>
              <w:rPr>
                <w:rFonts w:cstheme="minorHAnsi"/>
                <w:b/>
                <w:color w:val="000000" w:themeColor="text1"/>
                <w:sz w:val="20"/>
                <w:szCs w:val="20"/>
              </w:rPr>
            </w:pPr>
            <w:r w:rsidRPr="00F444C5">
              <w:rPr>
                <w:rFonts w:cstheme="minorHAnsi"/>
                <w:b/>
                <w:color w:val="000000" w:themeColor="text1"/>
                <w:sz w:val="20"/>
                <w:szCs w:val="20"/>
              </w:rPr>
              <w:t>Kullanılacak Araç – Gereçler:</w:t>
            </w:r>
          </w:p>
        </w:tc>
        <w:tc>
          <w:tcPr>
            <w:tcW w:w="8701" w:type="dxa"/>
            <w:vAlign w:val="center"/>
          </w:tcPr>
          <w:p w14:paraId="1DBA8774" w14:textId="77777777" w:rsidR="00403504" w:rsidRPr="00F444C5" w:rsidRDefault="00403504" w:rsidP="00106DFB">
            <w:pPr>
              <w:spacing w:line="240" w:lineRule="auto"/>
              <w:rPr>
                <w:rFonts w:cstheme="minorHAnsi"/>
                <w:color w:val="000000" w:themeColor="text1"/>
                <w:sz w:val="20"/>
                <w:szCs w:val="20"/>
              </w:rPr>
            </w:pPr>
          </w:p>
        </w:tc>
      </w:tr>
      <w:tr w:rsidR="00403504" w:rsidRPr="00F444C5" w14:paraId="574BC767" w14:textId="77777777" w:rsidTr="00106DFB">
        <w:trPr>
          <w:trHeight w:val="755"/>
          <w:jc w:val="center"/>
        </w:trPr>
        <w:tc>
          <w:tcPr>
            <w:tcW w:w="1755" w:type="dxa"/>
            <w:vAlign w:val="center"/>
          </w:tcPr>
          <w:p w14:paraId="32CAB983" w14:textId="77777777" w:rsidR="00403504" w:rsidRPr="00F444C5" w:rsidRDefault="00403504" w:rsidP="00403504">
            <w:pPr>
              <w:jc w:val="right"/>
              <w:rPr>
                <w:rFonts w:cstheme="minorHAnsi"/>
                <w:b/>
                <w:color w:val="000000" w:themeColor="text1"/>
                <w:sz w:val="20"/>
                <w:szCs w:val="20"/>
              </w:rPr>
            </w:pPr>
            <w:r w:rsidRPr="00F444C5">
              <w:rPr>
                <w:rFonts w:cstheme="minorHAnsi"/>
                <w:b/>
                <w:color w:val="000000" w:themeColor="text1"/>
                <w:sz w:val="20"/>
                <w:szCs w:val="20"/>
              </w:rPr>
              <w:t>Açıklamalar:</w:t>
            </w:r>
          </w:p>
        </w:tc>
        <w:tc>
          <w:tcPr>
            <w:tcW w:w="8701" w:type="dxa"/>
            <w:vAlign w:val="center"/>
          </w:tcPr>
          <w:p w14:paraId="78B94327" w14:textId="77777777" w:rsidR="00403504" w:rsidRPr="00F444C5" w:rsidRDefault="00403504" w:rsidP="00D250F7">
            <w:pPr>
              <w:spacing w:after="0" w:line="240" w:lineRule="auto"/>
              <w:rPr>
                <w:rFonts w:cstheme="minorHAnsi"/>
              </w:rPr>
            </w:pPr>
            <w:r w:rsidRPr="00F444C5">
              <w:rPr>
                <w:rFonts w:cstheme="minorHAnsi"/>
              </w:rPr>
              <w:t>a.</w:t>
            </w:r>
            <w:r w:rsidRPr="00F444C5">
              <w:rPr>
                <w:rFonts w:cstheme="minorHAnsi"/>
              </w:rPr>
              <w:tab/>
              <w:t>Dünya’nın dönme ekseni olduğuna değinilir.</w:t>
            </w:r>
          </w:p>
          <w:p w14:paraId="76522CD2" w14:textId="77777777" w:rsidR="00403504" w:rsidRPr="00F444C5" w:rsidRDefault="00403504" w:rsidP="00D250F7">
            <w:pPr>
              <w:spacing w:after="0" w:line="240" w:lineRule="auto"/>
              <w:rPr>
                <w:rFonts w:cstheme="minorHAnsi"/>
              </w:rPr>
            </w:pPr>
            <w:r w:rsidRPr="00F444C5">
              <w:rPr>
                <w:rFonts w:cstheme="minorHAnsi"/>
              </w:rPr>
              <w:t>b.</w:t>
            </w:r>
            <w:r w:rsidRPr="00F444C5">
              <w:rPr>
                <w:rFonts w:cstheme="minorHAnsi"/>
              </w:rPr>
              <w:tab/>
              <w:t>Dünya’nın dönme ekseni ile Güneş etrafındaki dolanma düzlemi arasındaki ilişkiye değinilir.</w:t>
            </w:r>
          </w:p>
          <w:p w14:paraId="263B983B" w14:textId="498E65A8" w:rsidR="00403504" w:rsidRPr="00F444C5" w:rsidRDefault="00403504" w:rsidP="00D250F7">
            <w:pPr>
              <w:spacing w:after="0" w:line="240" w:lineRule="auto"/>
              <w:rPr>
                <w:rFonts w:cstheme="minorHAnsi"/>
                <w:color w:val="000000" w:themeColor="text1"/>
                <w:sz w:val="20"/>
                <w:szCs w:val="20"/>
              </w:rPr>
            </w:pPr>
            <w:r w:rsidRPr="00F444C5">
              <w:rPr>
                <w:rFonts w:cstheme="minorHAnsi"/>
              </w:rPr>
              <w:t>c.</w:t>
            </w:r>
            <w:r w:rsidRPr="00F444C5">
              <w:rPr>
                <w:rFonts w:cstheme="minorHAnsi"/>
              </w:rPr>
              <w:tab/>
              <w:t>Işığın birim yüzeye düşen enerji miktarının mevsimler üzerindeki etkisine değinilir.</w:t>
            </w:r>
          </w:p>
        </w:tc>
      </w:tr>
      <w:tr w:rsidR="00AB4B3A" w:rsidRPr="00F444C5" w14:paraId="12DBDE52" w14:textId="77777777" w:rsidTr="00106DFB">
        <w:trPr>
          <w:trHeight w:val="613"/>
          <w:jc w:val="center"/>
        </w:trPr>
        <w:tc>
          <w:tcPr>
            <w:tcW w:w="1755" w:type="dxa"/>
            <w:vAlign w:val="center"/>
          </w:tcPr>
          <w:p w14:paraId="112DAE8F"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Yapılacak Etkinlikler:</w:t>
            </w:r>
          </w:p>
        </w:tc>
        <w:tc>
          <w:tcPr>
            <w:tcW w:w="8701" w:type="dxa"/>
            <w:vAlign w:val="center"/>
          </w:tcPr>
          <w:p w14:paraId="208E6C42" w14:textId="77777777" w:rsidR="009F6C5A" w:rsidRPr="00F444C5" w:rsidRDefault="009F6C5A" w:rsidP="00064C20">
            <w:pPr>
              <w:rPr>
                <w:rFonts w:cstheme="minorHAnsi"/>
                <w:color w:val="000000" w:themeColor="text1"/>
                <w:sz w:val="20"/>
                <w:szCs w:val="20"/>
              </w:rPr>
            </w:pPr>
          </w:p>
        </w:tc>
      </w:tr>
      <w:tr w:rsidR="00AB4B3A" w:rsidRPr="00F444C5" w14:paraId="5E2840E8" w14:textId="77777777" w:rsidTr="00106DFB">
        <w:trPr>
          <w:trHeight w:val="1619"/>
          <w:jc w:val="center"/>
        </w:trPr>
        <w:tc>
          <w:tcPr>
            <w:tcW w:w="1755" w:type="dxa"/>
            <w:vAlign w:val="center"/>
          </w:tcPr>
          <w:p w14:paraId="17ECA810" w14:textId="77777777" w:rsidR="009F6C5A" w:rsidRPr="00F444C5" w:rsidRDefault="009F6C5A" w:rsidP="00064C20">
            <w:pPr>
              <w:jc w:val="center"/>
              <w:rPr>
                <w:rFonts w:cstheme="minorHAnsi"/>
                <w:b/>
                <w:color w:val="000000" w:themeColor="text1"/>
                <w:sz w:val="20"/>
                <w:szCs w:val="20"/>
              </w:rPr>
            </w:pPr>
            <w:r w:rsidRPr="00F444C5">
              <w:rPr>
                <w:rFonts w:cstheme="minorHAnsi"/>
                <w:b/>
                <w:color w:val="000000" w:themeColor="text1"/>
                <w:sz w:val="20"/>
                <w:szCs w:val="20"/>
              </w:rPr>
              <w:t>Özet:</w:t>
            </w:r>
          </w:p>
        </w:tc>
        <w:tc>
          <w:tcPr>
            <w:tcW w:w="8701" w:type="dxa"/>
            <w:vAlign w:val="center"/>
          </w:tcPr>
          <w:p w14:paraId="0317C010" w14:textId="77777777" w:rsidR="00AB4B3A" w:rsidRPr="00F444C5" w:rsidRDefault="00D206A9" w:rsidP="00F444C5">
            <w:pPr>
              <w:spacing w:after="0" w:line="360" w:lineRule="auto"/>
              <w:jc w:val="center"/>
              <w:rPr>
                <w:rFonts w:cstheme="minorHAnsi"/>
                <w:b/>
                <w:bCs/>
                <w:color w:val="000000" w:themeColor="text1"/>
                <w:sz w:val="20"/>
                <w:szCs w:val="20"/>
              </w:rPr>
            </w:pPr>
            <w:r w:rsidRPr="00F444C5">
              <w:rPr>
                <w:rFonts w:cstheme="minorHAnsi"/>
                <w:b/>
                <w:bCs/>
                <w:color w:val="000000" w:themeColor="text1"/>
                <w:sz w:val="20"/>
                <w:szCs w:val="20"/>
              </w:rPr>
              <w:t xml:space="preserve">MEVSİMLERİN OLUŞUMU </w:t>
            </w:r>
          </w:p>
          <w:p w14:paraId="205AF725" w14:textId="7CB1FF3A" w:rsidR="00D206A9" w:rsidRPr="00F444C5" w:rsidRDefault="00D206A9" w:rsidP="00F444C5">
            <w:pPr>
              <w:spacing w:after="0" w:line="360" w:lineRule="auto"/>
              <w:ind w:left="360"/>
              <w:rPr>
                <w:rFonts w:cstheme="minorHAnsi"/>
                <w:color w:val="000000" w:themeColor="text1"/>
                <w:sz w:val="20"/>
                <w:szCs w:val="20"/>
              </w:rPr>
            </w:pPr>
            <w:r w:rsidRPr="00F444C5">
              <w:rPr>
                <w:rFonts w:cstheme="minorHAnsi"/>
                <w:color w:val="000000" w:themeColor="text1"/>
                <w:sz w:val="20"/>
                <w:szCs w:val="20"/>
              </w:rPr>
              <w:t xml:space="preserve">Mevsimlerin oluşumunu anlayabilmek için Dünya’nın şeklini ve hareketlerini incelememiz gerekir. </w:t>
            </w:r>
            <w:r w:rsidR="007B0C21" w:rsidRPr="00F444C5">
              <w:rPr>
                <w:rFonts w:cstheme="minorHAnsi"/>
                <w:color w:val="000000" w:themeColor="text1"/>
                <w:sz w:val="20"/>
                <w:szCs w:val="20"/>
              </w:rPr>
              <w:t>Çünkü: Mevsimlerin oluşmasında sadece iki olay etkilidir.</w:t>
            </w:r>
            <w:r w:rsidR="009F3CFD" w:rsidRPr="00F444C5">
              <w:rPr>
                <w:rFonts w:cstheme="minorHAnsi"/>
                <w:noProof/>
              </w:rPr>
              <w:t xml:space="preserve"> </w:t>
            </w:r>
          </w:p>
          <w:p w14:paraId="234FEA1E" w14:textId="56B8D733" w:rsidR="007B0C21" w:rsidRPr="00F444C5" w:rsidRDefault="007B0C21"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Dünya’nın Güneş etrafında dolanma hareketi yapması</w:t>
            </w:r>
          </w:p>
          <w:p w14:paraId="0C24ABF4" w14:textId="62D9AEF2" w:rsidR="007B0C21" w:rsidRPr="00F444C5" w:rsidRDefault="007B0C21"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Dünya’nın dönem ekseninin eğik olması </w:t>
            </w:r>
          </w:p>
          <w:p w14:paraId="17F6DAE1" w14:textId="41A17041" w:rsidR="007B0C21" w:rsidRPr="00F444C5" w:rsidRDefault="007B0C21" w:rsidP="00F444C5">
            <w:pPr>
              <w:spacing w:after="0" w:line="360" w:lineRule="auto"/>
              <w:rPr>
                <w:rFonts w:cstheme="minorHAnsi"/>
                <w:b/>
                <w:bCs/>
                <w:color w:val="000000" w:themeColor="text1"/>
                <w:sz w:val="20"/>
                <w:szCs w:val="20"/>
              </w:rPr>
            </w:pPr>
            <w:r w:rsidRPr="00F444C5">
              <w:rPr>
                <w:rFonts w:cstheme="minorHAnsi"/>
                <w:b/>
                <w:bCs/>
                <w:color w:val="000000" w:themeColor="text1"/>
                <w:sz w:val="20"/>
                <w:szCs w:val="20"/>
              </w:rPr>
              <w:t xml:space="preserve">NOT: </w:t>
            </w:r>
            <w:r w:rsidRPr="00F444C5">
              <w:rPr>
                <w:rFonts w:cstheme="minorHAnsi"/>
                <w:b/>
                <w:bCs/>
                <w:color w:val="FF0000"/>
                <w:sz w:val="20"/>
                <w:szCs w:val="20"/>
              </w:rPr>
              <w:t>Dünya’nın Güneş’e olan uzaklığının değişmesi mevsimlerin oluşmasını etkilemez</w:t>
            </w:r>
          </w:p>
          <w:p w14:paraId="3ED6B716" w14:textId="4901C0E8" w:rsidR="00D206A9" w:rsidRPr="00F444C5" w:rsidRDefault="00D206A9" w:rsidP="00F444C5">
            <w:pPr>
              <w:spacing w:after="0" w:line="360" w:lineRule="auto"/>
              <w:ind w:left="360"/>
              <w:rPr>
                <w:rFonts w:cstheme="minorHAnsi"/>
                <w:b/>
                <w:bCs/>
                <w:color w:val="000000" w:themeColor="text1"/>
                <w:sz w:val="20"/>
                <w:szCs w:val="20"/>
              </w:rPr>
            </w:pPr>
            <w:r w:rsidRPr="00F444C5">
              <w:rPr>
                <w:rFonts w:cstheme="minorHAnsi"/>
                <w:b/>
                <w:bCs/>
                <w:color w:val="000000" w:themeColor="text1"/>
                <w:sz w:val="20"/>
                <w:szCs w:val="20"/>
              </w:rPr>
              <w:t>Dünyanın Şekli ve Hareketleri</w:t>
            </w:r>
          </w:p>
          <w:p w14:paraId="2463576A" w14:textId="13BB03FD"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 </w:t>
            </w:r>
            <w:proofErr w:type="spellStart"/>
            <w:r w:rsidRPr="00F444C5">
              <w:rPr>
                <w:rFonts w:cstheme="minorHAnsi"/>
                <w:b/>
                <w:bCs/>
                <w:color w:val="000000" w:themeColor="text1"/>
                <w:sz w:val="20"/>
                <w:szCs w:val="20"/>
              </w:rPr>
              <w:t>geoid</w:t>
            </w:r>
            <w:proofErr w:type="spellEnd"/>
            <w:r w:rsidRPr="00F444C5">
              <w:rPr>
                <w:rFonts w:cstheme="minorHAnsi"/>
                <w:b/>
                <w:bCs/>
                <w:color w:val="000000" w:themeColor="text1"/>
                <w:sz w:val="20"/>
                <w:szCs w:val="20"/>
              </w:rPr>
              <w:t xml:space="preserve"> </w:t>
            </w:r>
            <w:r w:rsidRPr="00F444C5">
              <w:rPr>
                <w:rFonts w:cstheme="minorHAnsi"/>
                <w:color w:val="000000" w:themeColor="text1"/>
                <w:sz w:val="20"/>
                <w:szCs w:val="20"/>
              </w:rPr>
              <w:t>şeklindedir. Kürenin kutuplardan basık, ekvatordan şişkin biçimidir.</w:t>
            </w:r>
            <w:r w:rsidRPr="00F444C5">
              <w:rPr>
                <w:rFonts w:cstheme="minorHAnsi"/>
                <w:b/>
                <w:bCs/>
                <w:color w:val="000000" w:themeColor="text1"/>
                <w:sz w:val="20"/>
                <w:szCs w:val="20"/>
              </w:rPr>
              <w:t xml:space="preserve"> Güneş </w:t>
            </w:r>
            <w:r w:rsidR="00D33893" w:rsidRPr="00F444C5">
              <w:rPr>
                <w:rFonts w:cstheme="minorHAnsi"/>
                <w:b/>
                <w:bCs/>
                <w:color w:val="000000" w:themeColor="text1"/>
                <w:sz w:val="20"/>
                <w:szCs w:val="20"/>
              </w:rPr>
              <w:t>ışınları yeryüzüne</w:t>
            </w:r>
            <w:r w:rsidRPr="00F444C5">
              <w:rPr>
                <w:rFonts w:cstheme="minorHAnsi"/>
                <w:b/>
                <w:bCs/>
                <w:color w:val="000000" w:themeColor="text1"/>
                <w:sz w:val="20"/>
                <w:szCs w:val="20"/>
              </w:rPr>
              <w:t xml:space="preserve"> </w:t>
            </w:r>
            <w:r w:rsidRPr="00F444C5">
              <w:rPr>
                <w:rFonts w:cstheme="minorHAnsi"/>
                <w:b/>
                <w:bCs/>
                <w:color w:val="FF0000"/>
                <w:sz w:val="20"/>
                <w:szCs w:val="20"/>
              </w:rPr>
              <w:t xml:space="preserve">farklı açılarla </w:t>
            </w:r>
            <w:r w:rsidRPr="00F444C5">
              <w:rPr>
                <w:rFonts w:cstheme="minorHAnsi"/>
                <w:b/>
                <w:bCs/>
                <w:color w:val="000000" w:themeColor="text1"/>
                <w:sz w:val="20"/>
                <w:szCs w:val="20"/>
              </w:rPr>
              <w:t>düşer.</w:t>
            </w:r>
          </w:p>
          <w:p w14:paraId="2195F82D" w14:textId="625A78F8"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Dünya kendi ekseni etrafında</w:t>
            </w:r>
            <w:r w:rsidRPr="00F444C5">
              <w:rPr>
                <w:rFonts w:cstheme="minorHAnsi"/>
                <w:b/>
                <w:bCs/>
                <w:color w:val="FF0000"/>
                <w:sz w:val="20"/>
                <w:szCs w:val="20"/>
              </w:rPr>
              <w:t xml:space="preserve"> dönme </w:t>
            </w:r>
            <w:r w:rsidRPr="00F444C5">
              <w:rPr>
                <w:rFonts w:cstheme="minorHAnsi"/>
                <w:color w:val="000000" w:themeColor="text1"/>
                <w:sz w:val="20"/>
                <w:szCs w:val="20"/>
              </w:rPr>
              <w:t xml:space="preserve">hareketi yaparken, güneş etrafında </w:t>
            </w:r>
            <w:r w:rsidRPr="00F444C5">
              <w:rPr>
                <w:rFonts w:cstheme="minorHAnsi"/>
                <w:color w:val="FF0000"/>
                <w:sz w:val="20"/>
                <w:szCs w:val="20"/>
              </w:rPr>
              <w:t xml:space="preserve"> dolanma </w:t>
            </w:r>
            <w:r w:rsidRPr="00F444C5">
              <w:rPr>
                <w:rFonts w:cstheme="minorHAnsi"/>
                <w:color w:val="000000" w:themeColor="text1"/>
                <w:sz w:val="20"/>
                <w:szCs w:val="20"/>
              </w:rPr>
              <w:t>hareketi yapar.</w:t>
            </w:r>
          </w:p>
          <w:p w14:paraId="43DFB003" w14:textId="337BFEBD" w:rsidR="00D206A9" w:rsidRPr="00F444C5" w:rsidRDefault="00D206A9" w:rsidP="00F444C5">
            <w:pPr>
              <w:spacing w:after="0" w:line="360" w:lineRule="auto"/>
              <w:rPr>
                <w:rFonts w:cstheme="minorHAnsi"/>
                <w:b/>
                <w:bCs/>
                <w:color w:val="000000" w:themeColor="text1"/>
                <w:sz w:val="20"/>
                <w:szCs w:val="20"/>
              </w:rPr>
            </w:pPr>
            <w:r w:rsidRPr="00F444C5">
              <w:rPr>
                <w:rFonts w:cstheme="minorHAnsi"/>
                <w:b/>
                <w:bCs/>
                <w:color w:val="000000" w:themeColor="text1"/>
                <w:sz w:val="20"/>
                <w:szCs w:val="20"/>
              </w:rPr>
              <w:t xml:space="preserve">Dönme Hareketi </w:t>
            </w:r>
          </w:p>
          <w:p w14:paraId="1C5CD52E" w14:textId="715FBC12"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Dünya'nın kendi ekseni etrafında </w:t>
            </w:r>
            <w:r w:rsidRPr="00F444C5">
              <w:rPr>
                <w:rFonts w:cstheme="minorHAnsi"/>
                <w:b/>
                <w:bCs/>
                <w:color w:val="000000" w:themeColor="text1"/>
                <w:sz w:val="20"/>
                <w:szCs w:val="20"/>
              </w:rPr>
              <w:t>batıdan doğuya (saat yönü tersi)</w:t>
            </w:r>
            <w:r w:rsidRPr="00F444C5">
              <w:rPr>
                <w:rFonts w:cstheme="minorHAnsi"/>
                <w:color w:val="000000" w:themeColor="text1"/>
                <w:sz w:val="20"/>
                <w:szCs w:val="20"/>
              </w:rPr>
              <w:t xml:space="preserve"> dönmesi sonucu</w:t>
            </w:r>
            <w:r w:rsidRPr="00F444C5">
              <w:rPr>
                <w:rFonts w:cstheme="minorHAnsi"/>
                <w:color w:val="FF0000"/>
                <w:sz w:val="20"/>
                <w:szCs w:val="20"/>
              </w:rPr>
              <w:t xml:space="preserve"> gece gündüz </w:t>
            </w:r>
            <w:r w:rsidRPr="00F444C5">
              <w:rPr>
                <w:rFonts w:cstheme="minorHAnsi"/>
                <w:color w:val="000000" w:themeColor="text1"/>
                <w:sz w:val="20"/>
                <w:szCs w:val="20"/>
              </w:rPr>
              <w:t>meydana gelir.</w:t>
            </w:r>
          </w:p>
          <w:p w14:paraId="306B13CA" w14:textId="3842FBB4"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lastRenderedPageBreak/>
              <w:t>Bir tam dönüş 24 saat  sürer</w:t>
            </w:r>
          </w:p>
          <w:p w14:paraId="48248D2D" w14:textId="74481178"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Gece gündüz arasındaki </w:t>
            </w:r>
            <w:r w:rsidRPr="00F444C5">
              <w:rPr>
                <w:rFonts w:cstheme="minorHAnsi"/>
                <w:b/>
                <w:bCs/>
                <w:color w:val="000000" w:themeColor="text1"/>
                <w:sz w:val="20"/>
                <w:szCs w:val="20"/>
              </w:rPr>
              <w:t xml:space="preserve">sıcaklık farkının </w:t>
            </w:r>
            <w:r w:rsidRPr="00F444C5">
              <w:rPr>
                <w:rFonts w:cstheme="minorHAnsi"/>
                <w:color w:val="000000" w:themeColor="text1"/>
                <w:sz w:val="20"/>
                <w:szCs w:val="20"/>
              </w:rPr>
              <w:t>meydana gelmesi Dünya'nın kendi ekseni etrafında dönmesinden kaynaklanır.</w:t>
            </w:r>
          </w:p>
          <w:p w14:paraId="0BD31611" w14:textId="47C8F972" w:rsidR="00D206A9" w:rsidRPr="00F444C5" w:rsidRDefault="00D206A9" w:rsidP="00F444C5">
            <w:pPr>
              <w:spacing w:after="0" w:line="360" w:lineRule="auto"/>
              <w:rPr>
                <w:rFonts w:cstheme="minorHAnsi"/>
                <w:b/>
                <w:bCs/>
                <w:color w:val="000000" w:themeColor="text1"/>
                <w:sz w:val="20"/>
                <w:szCs w:val="20"/>
              </w:rPr>
            </w:pPr>
            <w:r w:rsidRPr="00F444C5">
              <w:rPr>
                <w:rFonts w:cstheme="minorHAnsi"/>
                <w:b/>
                <w:bCs/>
                <w:color w:val="000000" w:themeColor="text1"/>
                <w:sz w:val="20"/>
                <w:szCs w:val="20"/>
              </w:rPr>
              <w:t>Dolanma Hareketi</w:t>
            </w:r>
          </w:p>
          <w:p w14:paraId="5402CCE5" w14:textId="364D63AB"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Dünya'nın kendi ekseni etrafında </w:t>
            </w:r>
            <w:r w:rsidRPr="00F444C5">
              <w:rPr>
                <w:rFonts w:cstheme="minorHAnsi"/>
                <w:b/>
                <w:bCs/>
                <w:color w:val="000000" w:themeColor="text1"/>
                <w:sz w:val="20"/>
                <w:szCs w:val="20"/>
              </w:rPr>
              <w:t>batıdan doğuya (saat yönü tersi)</w:t>
            </w:r>
            <w:r w:rsidRPr="00F444C5">
              <w:rPr>
                <w:rFonts w:cstheme="minorHAnsi"/>
                <w:color w:val="000000" w:themeColor="text1"/>
                <w:sz w:val="20"/>
                <w:szCs w:val="20"/>
              </w:rPr>
              <w:t xml:space="preserve"> dönmesi sonucu </w:t>
            </w:r>
            <w:r w:rsidRPr="00F444C5">
              <w:rPr>
                <w:rFonts w:cstheme="minorHAnsi"/>
                <w:b/>
                <w:bCs/>
                <w:color w:val="FF0000"/>
                <w:sz w:val="20"/>
                <w:szCs w:val="20"/>
              </w:rPr>
              <w:t xml:space="preserve">mevsimler </w:t>
            </w:r>
            <w:r w:rsidRPr="00F444C5">
              <w:rPr>
                <w:rFonts w:cstheme="minorHAnsi"/>
                <w:color w:val="000000" w:themeColor="text1"/>
                <w:sz w:val="20"/>
                <w:szCs w:val="20"/>
              </w:rPr>
              <w:t>meydana gelir.</w:t>
            </w:r>
          </w:p>
          <w:p w14:paraId="0A7B55B8" w14:textId="1C4223EA" w:rsidR="00D206A9" w:rsidRPr="00F444C5" w:rsidRDefault="00D206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Bir tam dönüş </w:t>
            </w:r>
            <w:r w:rsidRPr="00F444C5">
              <w:rPr>
                <w:rFonts w:cstheme="minorHAnsi"/>
                <w:color w:val="FF0000"/>
                <w:sz w:val="20"/>
                <w:szCs w:val="20"/>
              </w:rPr>
              <w:t xml:space="preserve">365 gün 6 saat </w:t>
            </w:r>
            <w:r w:rsidRPr="00F444C5">
              <w:rPr>
                <w:rFonts w:cstheme="minorHAnsi"/>
                <w:color w:val="000000" w:themeColor="text1"/>
                <w:sz w:val="20"/>
                <w:szCs w:val="20"/>
              </w:rPr>
              <w:t xml:space="preserve"> sürer</w:t>
            </w:r>
          </w:p>
          <w:p w14:paraId="3894363B" w14:textId="7437A72D" w:rsidR="00D206A9" w:rsidRPr="00F444C5" w:rsidRDefault="00D206A9"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Gece gündüz arasındaki günlük </w:t>
            </w:r>
            <w:r w:rsidRPr="00F444C5">
              <w:rPr>
                <w:rFonts w:cstheme="minorHAnsi"/>
                <w:b/>
                <w:bCs/>
                <w:color w:val="000000" w:themeColor="text1"/>
                <w:sz w:val="20"/>
                <w:szCs w:val="20"/>
              </w:rPr>
              <w:t xml:space="preserve">sıcaklık farkının </w:t>
            </w:r>
            <w:r w:rsidRPr="00F444C5">
              <w:rPr>
                <w:rFonts w:cstheme="minorHAnsi"/>
                <w:color w:val="000000" w:themeColor="text1"/>
                <w:sz w:val="20"/>
                <w:szCs w:val="20"/>
              </w:rPr>
              <w:t xml:space="preserve">meydana gelmesi Dünya'nın kendi ekseni etrafında dönmesi, </w:t>
            </w:r>
            <w:r w:rsidRPr="00F444C5">
              <w:rPr>
                <w:rFonts w:cstheme="minorHAnsi"/>
                <w:b/>
                <w:bCs/>
                <w:color w:val="000000" w:themeColor="text1"/>
                <w:sz w:val="20"/>
                <w:szCs w:val="20"/>
              </w:rPr>
              <w:t>yıllık sıcaklık</w:t>
            </w:r>
            <w:r w:rsidRPr="00F444C5">
              <w:rPr>
                <w:rFonts w:cstheme="minorHAnsi"/>
                <w:color w:val="000000" w:themeColor="text1"/>
                <w:sz w:val="20"/>
                <w:szCs w:val="20"/>
              </w:rPr>
              <w:t xml:space="preserve"> farkı ise Dünya’nın Güneş’in etrafında dolanma hareketinden kaynaklanır.</w:t>
            </w:r>
          </w:p>
          <w:p w14:paraId="16156774" w14:textId="2E20ABCA" w:rsidR="007B0C21" w:rsidRPr="00F444C5" w:rsidRDefault="007B0C21" w:rsidP="00F444C5">
            <w:pPr>
              <w:spacing w:after="0" w:line="360" w:lineRule="auto"/>
              <w:ind w:left="720"/>
              <w:rPr>
                <w:rFonts w:cstheme="minorHAnsi"/>
                <w:b/>
                <w:bCs/>
                <w:color w:val="FF0000"/>
                <w:sz w:val="20"/>
                <w:szCs w:val="20"/>
              </w:rPr>
            </w:pPr>
            <w:r w:rsidRPr="00F444C5">
              <w:rPr>
                <w:rFonts w:cstheme="minorHAnsi"/>
                <w:b/>
                <w:bCs/>
                <w:color w:val="FF0000"/>
                <w:sz w:val="20"/>
                <w:szCs w:val="20"/>
              </w:rPr>
              <w:t>EKSEN EĞİKLİĞİ</w:t>
            </w:r>
          </w:p>
          <w:p w14:paraId="00F1DF7B" w14:textId="6E0F6A06" w:rsidR="007B0C21" w:rsidRPr="00F444C5" w:rsidRDefault="007B0C21" w:rsidP="00F444C5">
            <w:pPr>
              <w:spacing w:after="0" w:line="360" w:lineRule="auto"/>
              <w:ind w:left="720"/>
              <w:rPr>
                <w:rFonts w:cstheme="minorHAnsi"/>
                <w:color w:val="FF0000"/>
                <w:sz w:val="20"/>
                <w:szCs w:val="20"/>
              </w:rPr>
            </w:pPr>
            <w:r w:rsidRPr="00DF75A4">
              <w:rPr>
                <w:rFonts w:cstheme="minorHAnsi"/>
                <w:b/>
                <w:bCs/>
                <w:color w:val="FF0000"/>
                <w:sz w:val="20"/>
                <w:szCs w:val="20"/>
              </w:rPr>
              <w:t>1. Yörünge Düzlemi</w:t>
            </w:r>
            <w:r w:rsidRPr="00DF75A4">
              <w:rPr>
                <w:rFonts w:cstheme="minorHAnsi"/>
                <w:color w:val="000000" w:themeColor="text1"/>
                <w:sz w:val="20"/>
                <w:szCs w:val="20"/>
              </w:rPr>
              <w:t xml:space="preserve">: Dünya’nın </w:t>
            </w:r>
            <w:r w:rsidR="00232FFE" w:rsidRPr="00DF75A4">
              <w:rPr>
                <w:rFonts w:cstheme="minorHAnsi"/>
                <w:b/>
                <w:bCs/>
                <w:color w:val="000000" w:themeColor="text1"/>
                <w:sz w:val="20"/>
                <w:szCs w:val="20"/>
              </w:rPr>
              <w:t xml:space="preserve">Güneş etrafında dolanırken </w:t>
            </w:r>
            <w:r w:rsidRPr="00DF75A4">
              <w:rPr>
                <w:rFonts w:cstheme="minorHAnsi"/>
                <w:color w:val="000000" w:themeColor="text1"/>
                <w:sz w:val="20"/>
                <w:szCs w:val="20"/>
              </w:rPr>
              <w:t>izlediği yola yörünge düzlemi denir.</w:t>
            </w:r>
            <w:r w:rsidRPr="00DF75A4">
              <w:rPr>
                <w:rFonts w:cstheme="minorHAnsi"/>
                <w:b/>
                <w:bCs/>
                <w:color w:val="000000" w:themeColor="text1"/>
                <w:sz w:val="20"/>
                <w:szCs w:val="20"/>
              </w:rPr>
              <w:t xml:space="preserve"> </w:t>
            </w:r>
          </w:p>
          <w:p w14:paraId="5A17314C" w14:textId="16C35CED" w:rsidR="007B0C21" w:rsidRPr="00F444C5" w:rsidRDefault="007B0C21" w:rsidP="00F444C5">
            <w:pPr>
              <w:spacing w:after="0" w:line="360" w:lineRule="auto"/>
              <w:ind w:left="720"/>
              <w:rPr>
                <w:rFonts w:cstheme="minorHAnsi"/>
                <w:color w:val="000000" w:themeColor="text1"/>
                <w:sz w:val="20"/>
                <w:szCs w:val="20"/>
              </w:rPr>
            </w:pPr>
            <w:r w:rsidRPr="00DF75A4">
              <w:rPr>
                <w:rFonts w:cstheme="minorHAnsi"/>
                <w:b/>
                <w:bCs/>
                <w:color w:val="FF0000"/>
                <w:sz w:val="20"/>
                <w:szCs w:val="20"/>
              </w:rPr>
              <w:t xml:space="preserve">2. Yörünge Ekseni: </w:t>
            </w:r>
            <w:r w:rsidR="00426FA1" w:rsidRPr="00DF75A4">
              <w:rPr>
                <w:rFonts w:cstheme="minorHAnsi"/>
                <w:b/>
                <w:bCs/>
                <w:color w:val="000000" w:themeColor="text1"/>
                <w:sz w:val="20"/>
                <w:szCs w:val="20"/>
              </w:rPr>
              <w:t xml:space="preserve">Yörünge düzlemini </w:t>
            </w:r>
            <w:r w:rsidRPr="00DF75A4">
              <w:rPr>
                <w:rFonts w:cstheme="minorHAnsi"/>
                <w:color w:val="000000" w:themeColor="text1"/>
                <w:sz w:val="20"/>
                <w:szCs w:val="20"/>
              </w:rPr>
              <w:t xml:space="preserve">dik olarak kestiği kabul edilen hayali çizgiye yörünge ekseni denir. </w:t>
            </w:r>
          </w:p>
          <w:p w14:paraId="46CB129E" w14:textId="1A44388A" w:rsidR="007B0C21" w:rsidRPr="00F444C5" w:rsidRDefault="007B0C21" w:rsidP="00F444C5">
            <w:pPr>
              <w:spacing w:after="0" w:line="360" w:lineRule="auto"/>
              <w:ind w:left="720"/>
              <w:rPr>
                <w:rFonts w:cstheme="minorHAnsi"/>
                <w:color w:val="FF0000"/>
                <w:sz w:val="20"/>
                <w:szCs w:val="20"/>
              </w:rPr>
            </w:pPr>
            <w:r w:rsidRPr="004E7FEE">
              <w:rPr>
                <w:rFonts w:cstheme="minorHAnsi"/>
                <w:b/>
                <w:bCs/>
                <w:color w:val="FF0000"/>
                <w:sz w:val="20"/>
                <w:szCs w:val="20"/>
              </w:rPr>
              <w:t xml:space="preserve">3.Dünya’nın Ekseni: </w:t>
            </w:r>
            <w:r w:rsidR="00426FA1" w:rsidRPr="004E7FEE">
              <w:rPr>
                <w:rFonts w:cstheme="minorHAnsi"/>
                <w:b/>
                <w:bCs/>
                <w:color w:val="000000" w:themeColor="text1"/>
                <w:sz w:val="20"/>
                <w:szCs w:val="20"/>
              </w:rPr>
              <w:t xml:space="preserve">Kutuplardan </w:t>
            </w:r>
            <w:r w:rsidRPr="004E7FEE">
              <w:rPr>
                <w:rFonts w:cstheme="minorHAnsi"/>
                <w:color w:val="000000" w:themeColor="text1"/>
                <w:sz w:val="20"/>
                <w:szCs w:val="20"/>
              </w:rPr>
              <w:t xml:space="preserve">ve </w:t>
            </w:r>
            <w:r w:rsidR="002570E2" w:rsidRPr="004E7FEE">
              <w:rPr>
                <w:rFonts w:cstheme="minorHAnsi"/>
                <w:b/>
                <w:bCs/>
                <w:color w:val="000000" w:themeColor="text1"/>
                <w:sz w:val="20"/>
                <w:szCs w:val="20"/>
              </w:rPr>
              <w:t xml:space="preserve">yerin merkezinden </w:t>
            </w:r>
            <w:r w:rsidRPr="004E7FEE">
              <w:rPr>
                <w:rFonts w:cstheme="minorHAnsi"/>
                <w:color w:val="000000" w:themeColor="text1"/>
                <w:sz w:val="20"/>
                <w:szCs w:val="20"/>
              </w:rPr>
              <w:t xml:space="preserve"> geçtiği kabul edilen hayali çizgiye Dünya’nın  ekseni denir.</w:t>
            </w:r>
            <w:r w:rsidRPr="004E7FEE">
              <w:rPr>
                <w:rFonts w:cstheme="minorHAnsi"/>
                <w:b/>
                <w:bCs/>
                <w:color w:val="000000" w:themeColor="text1"/>
                <w:sz w:val="20"/>
                <w:szCs w:val="20"/>
              </w:rPr>
              <w:t xml:space="preserve"> </w:t>
            </w:r>
          </w:p>
          <w:p w14:paraId="77960CD0" w14:textId="6984FD5E" w:rsidR="007B0C21" w:rsidRPr="00F444C5" w:rsidRDefault="007B0C21" w:rsidP="00F444C5">
            <w:pPr>
              <w:spacing w:after="0" w:line="360" w:lineRule="auto"/>
              <w:ind w:left="720"/>
              <w:rPr>
                <w:rFonts w:cstheme="minorHAnsi"/>
                <w:color w:val="000000" w:themeColor="text1"/>
                <w:sz w:val="20"/>
                <w:szCs w:val="20"/>
              </w:rPr>
            </w:pPr>
            <w:r w:rsidRPr="00DF75A4">
              <w:rPr>
                <w:rFonts w:cstheme="minorHAnsi"/>
                <w:b/>
                <w:bCs/>
                <w:color w:val="FF0000"/>
                <w:sz w:val="20"/>
                <w:szCs w:val="20"/>
              </w:rPr>
              <w:t xml:space="preserve">4.Ekvator Düzlemi: </w:t>
            </w:r>
            <w:r w:rsidRPr="00DF75A4">
              <w:rPr>
                <w:rFonts w:cstheme="minorHAnsi"/>
                <w:color w:val="000000" w:themeColor="text1"/>
                <w:sz w:val="20"/>
                <w:szCs w:val="20"/>
              </w:rPr>
              <w:t xml:space="preserve">Dünya’yı </w:t>
            </w:r>
            <w:r w:rsidR="00EE11DF" w:rsidRPr="00DF75A4">
              <w:rPr>
                <w:rFonts w:cstheme="minorHAnsi"/>
                <w:b/>
                <w:bCs/>
                <w:color w:val="000000" w:themeColor="text1"/>
                <w:sz w:val="20"/>
                <w:szCs w:val="20"/>
              </w:rPr>
              <w:t>iki eşit parçaya</w:t>
            </w:r>
            <w:r w:rsidRPr="00DF75A4">
              <w:rPr>
                <w:rFonts w:cstheme="minorHAnsi"/>
                <w:color w:val="000000" w:themeColor="text1"/>
                <w:sz w:val="20"/>
                <w:szCs w:val="20"/>
              </w:rPr>
              <w:t xml:space="preserve"> bölen hayali çizginin meydana getirdiği düzleme Ekvator düzlemi denir. </w:t>
            </w:r>
          </w:p>
          <w:p w14:paraId="71582CA3" w14:textId="232949C4" w:rsidR="0002650A" w:rsidRPr="00F444C5" w:rsidRDefault="0002650A" w:rsidP="00F444C5">
            <w:pPr>
              <w:numPr>
                <w:ilvl w:val="0"/>
                <w:numId w:val="1"/>
              </w:numPr>
              <w:spacing w:after="0" w:line="360" w:lineRule="auto"/>
              <w:rPr>
                <w:rFonts w:cstheme="minorHAnsi"/>
                <w:color w:val="FF0000"/>
                <w:sz w:val="20"/>
                <w:szCs w:val="20"/>
              </w:rPr>
            </w:pPr>
            <w:r w:rsidRPr="00DF75A4">
              <w:rPr>
                <w:rFonts w:cstheme="minorHAnsi"/>
                <w:b/>
                <w:bCs/>
                <w:color w:val="000000" w:themeColor="text1"/>
                <w:sz w:val="20"/>
                <w:szCs w:val="20"/>
              </w:rPr>
              <w:t>Yörünge ekseni ile Dünya’nın ekseni birbiri ile çakışmaz aralarında 23° 27</w:t>
            </w:r>
            <w:r w:rsidRPr="00F444C5">
              <w:rPr>
                <w:rFonts w:cstheme="minorHAnsi"/>
                <w:b/>
                <w:bCs/>
                <w:color w:val="000000" w:themeColor="text1"/>
                <w:sz w:val="20"/>
                <w:szCs w:val="20"/>
              </w:rPr>
              <w:t>’</w:t>
            </w:r>
            <w:r w:rsidRPr="00DF75A4">
              <w:rPr>
                <w:rFonts w:cstheme="minorHAnsi"/>
                <w:b/>
                <w:bCs/>
                <w:color w:val="000000" w:themeColor="text1"/>
                <w:sz w:val="20"/>
                <w:szCs w:val="20"/>
              </w:rPr>
              <w:t xml:space="preserve"> </w:t>
            </w:r>
            <w:proofErr w:type="spellStart"/>
            <w:r w:rsidRPr="00DF75A4">
              <w:rPr>
                <w:rFonts w:cstheme="minorHAnsi"/>
                <w:b/>
                <w:bCs/>
                <w:color w:val="000000" w:themeColor="text1"/>
                <w:sz w:val="20"/>
                <w:szCs w:val="20"/>
              </w:rPr>
              <w:t>lık</w:t>
            </w:r>
            <w:proofErr w:type="spellEnd"/>
            <w:r w:rsidRPr="00DF75A4">
              <w:rPr>
                <w:rFonts w:cstheme="minorHAnsi"/>
                <w:b/>
                <w:bCs/>
                <w:color w:val="000000" w:themeColor="text1"/>
                <w:sz w:val="20"/>
                <w:szCs w:val="20"/>
              </w:rPr>
              <w:t xml:space="preserve"> bir eğiklik vardır. </w:t>
            </w:r>
            <w:r w:rsidRPr="00F444C5">
              <w:rPr>
                <w:rFonts w:cstheme="minorHAnsi"/>
                <w:b/>
                <w:bCs/>
                <w:color w:val="000000" w:themeColor="text1"/>
                <w:sz w:val="20"/>
                <w:szCs w:val="20"/>
                <w:lang w:val="en-US"/>
              </w:rPr>
              <w:t xml:space="preserve">Bu </w:t>
            </w:r>
            <w:proofErr w:type="spellStart"/>
            <w:r w:rsidRPr="00F444C5">
              <w:rPr>
                <w:rFonts w:cstheme="minorHAnsi"/>
                <w:b/>
                <w:bCs/>
                <w:color w:val="000000" w:themeColor="text1"/>
                <w:sz w:val="20"/>
                <w:szCs w:val="20"/>
                <w:lang w:val="en-US"/>
              </w:rPr>
              <w:t>eğikliğe</w:t>
            </w:r>
            <w:proofErr w:type="spellEnd"/>
            <w:r w:rsidRPr="00F444C5">
              <w:rPr>
                <w:rFonts w:cstheme="minorHAnsi"/>
                <w:b/>
                <w:bCs/>
                <w:color w:val="000000" w:themeColor="text1"/>
                <w:sz w:val="20"/>
                <w:szCs w:val="20"/>
                <w:lang w:val="en-US"/>
              </w:rPr>
              <w:t xml:space="preserve"> </w:t>
            </w:r>
            <w:proofErr w:type="spellStart"/>
            <w:r w:rsidRPr="00F444C5">
              <w:rPr>
                <w:rFonts w:cstheme="minorHAnsi"/>
                <w:b/>
                <w:bCs/>
                <w:color w:val="000000" w:themeColor="text1"/>
                <w:sz w:val="20"/>
                <w:szCs w:val="20"/>
                <w:lang w:val="en-US"/>
              </w:rPr>
              <w:t>Dünya’nın</w:t>
            </w:r>
            <w:proofErr w:type="spellEnd"/>
            <w:r w:rsidRPr="00F444C5">
              <w:rPr>
                <w:rFonts w:cstheme="minorHAnsi"/>
                <w:b/>
                <w:bCs/>
                <w:color w:val="000000" w:themeColor="text1"/>
                <w:sz w:val="20"/>
                <w:szCs w:val="20"/>
                <w:lang w:val="en-US"/>
              </w:rPr>
              <w:t xml:space="preserve"> </w:t>
            </w:r>
            <w:r w:rsidRPr="00F444C5">
              <w:rPr>
                <w:rFonts w:cstheme="minorHAnsi"/>
                <w:b/>
                <w:bCs/>
                <w:color w:val="FF0000"/>
                <w:sz w:val="20"/>
                <w:szCs w:val="20"/>
              </w:rPr>
              <w:t xml:space="preserve">eksen eğikliği </w:t>
            </w:r>
            <w:proofErr w:type="spellStart"/>
            <w:r w:rsidRPr="00F444C5">
              <w:rPr>
                <w:rFonts w:cstheme="minorHAnsi"/>
                <w:b/>
                <w:bCs/>
                <w:color w:val="000000" w:themeColor="text1"/>
                <w:sz w:val="20"/>
                <w:szCs w:val="20"/>
                <w:lang w:val="en-US"/>
              </w:rPr>
              <w:t>adı</w:t>
            </w:r>
            <w:proofErr w:type="spellEnd"/>
            <w:r w:rsidRPr="00F444C5">
              <w:rPr>
                <w:rFonts w:cstheme="minorHAnsi"/>
                <w:b/>
                <w:bCs/>
                <w:color w:val="000000" w:themeColor="text1"/>
                <w:sz w:val="20"/>
                <w:szCs w:val="20"/>
                <w:lang w:val="en-US"/>
              </w:rPr>
              <w:t xml:space="preserve"> </w:t>
            </w:r>
            <w:proofErr w:type="spellStart"/>
            <w:r w:rsidRPr="00F444C5">
              <w:rPr>
                <w:rFonts w:cstheme="minorHAnsi"/>
                <w:b/>
                <w:bCs/>
                <w:color w:val="000000" w:themeColor="text1"/>
                <w:sz w:val="20"/>
                <w:szCs w:val="20"/>
                <w:lang w:val="en-US"/>
              </w:rPr>
              <w:t>verilir</w:t>
            </w:r>
            <w:proofErr w:type="spellEnd"/>
            <w:r w:rsidRPr="00F444C5">
              <w:rPr>
                <w:rFonts w:cstheme="minorHAnsi"/>
                <w:b/>
                <w:bCs/>
                <w:color w:val="000000" w:themeColor="text1"/>
                <w:sz w:val="20"/>
                <w:szCs w:val="20"/>
                <w:lang w:val="en-US"/>
              </w:rPr>
              <w:t>.</w:t>
            </w:r>
          </w:p>
          <w:p w14:paraId="4E5CC5C4" w14:textId="3B682D96" w:rsidR="00FC7AEB" w:rsidRPr="00DF75A4" w:rsidRDefault="00FC7AEB" w:rsidP="00F444C5">
            <w:pPr>
              <w:spacing w:after="0" w:line="360" w:lineRule="auto"/>
              <w:ind w:left="720"/>
              <w:rPr>
                <w:rFonts w:cstheme="minorHAnsi"/>
                <w:b/>
                <w:bCs/>
                <w:color w:val="000000" w:themeColor="text1"/>
                <w:sz w:val="20"/>
                <w:szCs w:val="20"/>
                <w:lang w:val="nb-NO"/>
              </w:rPr>
            </w:pPr>
            <w:r w:rsidRPr="00DF75A4">
              <w:rPr>
                <w:rFonts w:cstheme="minorHAnsi"/>
                <w:b/>
                <w:bCs/>
                <w:color w:val="FF0000"/>
                <w:sz w:val="20"/>
                <w:szCs w:val="20"/>
                <w:lang w:val="nb-NO"/>
              </w:rPr>
              <w:t xml:space="preserve">NOT: </w:t>
            </w:r>
            <w:r w:rsidRPr="00DF75A4">
              <w:rPr>
                <w:rFonts w:cstheme="minorHAnsi"/>
                <w:b/>
                <w:bCs/>
                <w:color w:val="000000" w:themeColor="text1"/>
                <w:sz w:val="20"/>
                <w:szCs w:val="20"/>
                <w:lang w:val="nb-NO"/>
              </w:rPr>
              <w:t xml:space="preserve">21 Mart ve 23 Eylül tarihlerinde eksen eğikliğinin etkisi ortadan kalkar. </w:t>
            </w:r>
          </w:p>
          <w:p w14:paraId="729427A9" w14:textId="0C1ECE8A" w:rsidR="006C6ECF" w:rsidRPr="00F444C5" w:rsidRDefault="00FC7AEB"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Kuzey ve güney yarım kürede dünyanın güneş ışığını dik alabileceği en uzak noktalara </w:t>
            </w:r>
            <w:r w:rsidRPr="00F444C5">
              <w:rPr>
                <w:rFonts w:cstheme="minorHAnsi"/>
                <w:b/>
                <w:bCs/>
                <w:color w:val="000000" w:themeColor="text1"/>
                <w:sz w:val="20"/>
                <w:szCs w:val="20"/>
              </w:rPr>
              <w:t xml:space="preserve">dönence </w:t>
            </w:r>
            <w:r w:rsidRPr="00F444C5">
              <w:rPr>
                <w:rFonts w:cstheme="minorHAnsi"/>
                <w:color w:val="000000" w:themeColor="text1"/>
                <w:sz w:val="20"/>
                <w:szCs w:val="20"/>
              </w:rPr>
              <w:t>denir. Kuzey yarım kürede yengeç, güney yarım kürede oğlak dönencesi bulunur.</w:t>
            </w:r>
          </w:p>
          <w:p w14:paraId="56B9D339" w14:textId="0ECA7C5D" w:rsidR="006C6ECF" w:rsidRPr="00F444C5" w:rsidRDefault="006C6ECF" w:rsidP="00F444C5">
            <w:pPr>
              <w:spacing w:after="0" w:line="360" w:lineRule="auto"/>
              <w:ind w:left="360"/>
              <w:rPr>
                <w:rFonts w:cstheme="minorHAnsi"/>
                <w:b/>
                <w:bCs/>
                <w:color w:val="FF0000"/>
                <w:sz w:val="20"/>
                <w:szCs w:val="20"/>
              </w:rPr>
            </w:pPr>
            <w:r w:rsidRPr="00F444C5">
              <w:rPr>
                <w:rFonts w:cstheme="minorHAnsi"/>
                <w:b/>
                <w:bCs/>
                <w:color w:val="FF0000"/>
                <w:sz w:val="20"/>
                <w:szCs w:val="20"/>
              </w:rPr>
              <w:t>Eksen Eğikliğinin Sonuçları</w:t>
            </w:r>
          </w:p>
          <w:p w14:paraId="4480C812" w14:textId="732B7BC9"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Bir noktaya düşen Güneş ışınlarının </w:t>
            </w:r>
            <w:r w:rsidR="00D33893" w:rsidRPr="00F444C5">
              <w:rPr>
                <w:rFonts w:cstheme="minorHAnsi"/>
                <w:color w:val="000000" w:themeColor="text1"/>
                <w:sz w:val="20"/>
                <w:szCs w:val="20"/>
              </w:rPr>
              <w:t>yer</w:t>
            </w:r>
            <w:r w:rsidR="00EB5048" w:rsidRPr="00F444C5">
              <w:rPr>
                <w:rFonts w:cstheme="minorHAnsi"/>
                <w:color w:val="000000" w:themeColor="text1"/>
                <w:sz w:val="20"/>
                <w:szCs w:val="20"/>
              </w:rPr>
              <w:t xml:space="preserve">yüzüne düşme </w:t>
            </w:r>
            <w:r w:rsidRPr="00F444C5">
              <w:rPr>
                <w:rFonts w:cstheme="minorHAnsi"/>
                <w:color w:val="000000" w:themeColor="text1"/>
                <w:sz w:val="20"/>
                <w:szCs w:val="20"/>
              </w:rPr>
              <w:t>açısı yıl boyunca değişir. Bunun sonucunda</w:t>
            </w:r>
            <w:r w:rsidRPr="00F444C5">
              <w:rPr>
                <w:rFonts w:cstheme="minorHAnsi"/>
                <w:b/>
                <w:bCs/>
                <w:color w:val="FF0000"/>
                <w:sz w:val="20"/>
                <w:szCs w:val="20"/>
              </w:rPr>
              <w:t xml:space="preserve"> mevsimler oluşur </w:t>
            </w:r>
          </w:p>
          <w:p w14:paraId="1B8841A5" w14:textId="14326331"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Güneş farklı zamanlarda farklı yerlere dik açıyla gelir.</w:t>
            </w:r>
          </w:p>
          <w:p w14:paraId="554B0805" w14:textId="7BB8E652"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 üzerindeki herhangi bir yerde yıl boyunca gölge boyu </w:t>
            </w:r>
            <w:r w:rsidRPr="00F444C5">
              <w:rPr>
                <w:rFonts w:cstheme="minorHAnsi"/>
                <w:b/>
                <w:bCs/>
                <w:color w:val="FF0000"/>
                <w:sz w:val="20"/>
                <w:szCs w:val="20"/>
              </w:rPr>
              <w:t>değişir</w:t>
            </w:r>
          </w:p>
          <w:p w14:paraId="3A7F80AF" w14:textId="5554AAFA"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Dönence alanları ve kutup daireleri meydana gelir.</w:t>
            </w:r>
          </w:p>
          <w:p w14:paraId="48787D62" w14:textId="35740C21"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Güneş’in doğuş batış saatleri değişir.</w:t>
            </w:r>
          </w:p>
          <w:p w14:paraId="516F0133" w14:textId="26CAF9EB"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Gece ve gündüz süreleri</w:t>
            </w:r>
            <w:r w:rsidR="00C9563A" w:rsidRPr="00F444C5">
              <w:rPr>
                <w:rFonts w:cstheme="minorHAnsi"/>
                <w:b/>
                <w:bCs/>
                <w:color w:val="FF0000"/>
                <w:sz w:val="20"/>
                <w:szCs w:val="20"/>
              </w:rPr>
              <w:t xml:space="preserve"> uzar ve kısalır</w:t>
            </w:r>
          </w:p>
          <w:p w14:paraId="2A8DF13F" w14:textId="5ED0BB87"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Mevsimlere göre sıcaklık ve basınç farkları meydana gelir.</w:t>
            </w:r>
          </w:p>
          <w:p w14:paraId="226CD10F" w14:textId="7103BF4E" w:rsidR="00F46E45" w:rsidRPr="00F444C5" w:rsidRDefault="00F46E4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Kuzey ve Güney yarım kürede farklı </w:t>
            </w:r>
            <w:r w:rsidR="00C9563A" w:rsidRPr="00F444C5">
              <w:rPr>
                <w:rFonts w:cstheme="minorHAnsi"/>
                <w:b/>
                <w:bCs/>
                <w:color w:val="FF0000"/>
                <w:sz w:val="20"/>
                <w:szCs w:val="20"/>
              </w:rPr>
              <w:t xml:space="preserve">mevsimler </w:t>
            </w:r>
            <w:r w:rsidRPr="00F444C5">
              <w:rPr>
                <w:rFonts w:cstheme="minorHAnsi"/>
                <w:color w:val="000000" w:themeColor="text1"/>
                <w:sz w:val="20"/>
                <w:szCs w:val="20"/>
              </w:rPr>
              <w:t>yaşanır.</w:t>
            </w:r>
          </w:p>
          <w:p w14:paraId="77397965" w14:textId="7BB9921D" w:rsidR="00E21A50" w:rsidRPr="00F444C5" w:rsidRDefault="006C6ECF" w:rsidP="00F444C5">
            <w:pPr>
              <w:spacing w:after="0" w:line="360" w:lineRule="auto"/>
              <w:ind w:left="360"/>
              <w:rPr>
                <w:rFonts w:cstheme="minorHAnsi"/>
                <w:b/>
                <w:bCs/>
                <w:color w:val="FF0000"/>
                <w:sz w:val="20"/>
                <w:szCs w:val="20"/>
              </w:rPr>
            </w:pPr>
            <w:r w:rsidRPr="00F444C5">
              <w:rPr>
                <w:rFonts w:cstheme="minorHAnsi"/>
                <w:b/>
                <w:bCs/>
                <w:color w:val="FF0000"/>
                <w:sz w:val="20"/>
                <w:szCs w:val="20"/>
              </w:rPr>
              <w:t xml:space="preserve">Eksen Eğikliğinin </w:t>
            </w:r>
            <w:r w:rsidR="00E21A50" w:rsidRPr="00F444C5">
              <w:rPr>
                <w:rFonts w:cstheme="minorHAnsi"/>
                <w:b/>
                <w:bCs/>
                <w:color w:val="FF0000"/>
                <w:sz w:val="20"/>
                <w:szCs w:val="20"/>
              </w:rPr>
              <w:t xml:space="preserve">Olmasaydı Ne </w:t>
            </w:r>
            <w:r w:rsidR="00840DFA" w:rsidRPr="00F444C5">
              <w:rPr>
                <w:rFonts w:cstheme="minorHAnsi"/>
                <w:b/>
                <w:bCs/>
                <w:color w:val="FF0000"/>
                <w:sz w:val="20"/>
                <w:szCs w:val="20"/>
              </w:rPr>
              <w:t>Olurdu?</w:t>
            </w:r>
          </w:p>
          <w:p w14:paraId="28E54F33" w14:textId="44B32AA7" w:rsidR="00E21A50" w:rsidRPr="00F444C5" w:rsidRDefault="00E21A50"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Güneş ışınları yıl boyu ekvatora dik gelirdi.</w:t>
            </w:r>
          </w:p>
          <w:p w14:paraId="001C1C64" w14:textId="10AB511F" w:rsidR="00E21A50" w:rsidRPr="00F444C5" w:rsidRDefault="00E21A50"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Gece ve gündüz süreleri bütün dünyada sürekli olarak eşit olurdu.</w:t>
            </w:r>
          </w:p>
          <w:p w14:paraId="5179D908" w14:textId="76CD4468" w:rsidR="00E21A50" w:rsidRPr="00F444C5" w:rsidRDefault="00E21A50"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Mevsimler oluşmazdı.</w:t>
            </w:r>
          </w:p>
          <w:p w14:paraId="4A87E44B" w14:textId="61B272B9" w:rsidR="00E21A50" w:rsidRPr="00F444C5" w:rsidRDefault="00E21A50"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Bir noktanın Güneş ışınlarını alma açısı sabit kalırdı. Gölge boyu hep aynı olurdu.</w:t>
            </w:r>
          </w:p>
          <w:p w14:paraId="5A4DF80C" w14:textId="605D22E5" w:rsidR="00E21A50" w:rsidRPr="00F444C5" w:rsidRDefault="00E21A50"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Bir bölgede sıcaklık yıl boyunca hep yakın seviyelerde olurdu.</w:t>
            </w:r>
          </w:p>
          <w:p w14:paraId="7B53DDDF" w14:textId="1EE8BADC" w:rsidR="00840DFA" w:rsidRPr="00F444C5" w:rsidRDefault="00840DFA" w:rsidP="00F444C5">
            <w:pPr>
              <w:spacing w:after="0" w:line="360" w:lineRule="auto"/>
              <w:rPr>
                <w:rFonts w:cstheme="minorHAnsi"/>
                <w:color w:val="000000" w:themeColor="text1"/>
                <w:sz w:val="20"/>
                <w:szCs w:val="20"/>
              </w:rPr>
            </w:pPr>
            <w:r w:rsidRPr="00F444C5">
              <w:rPr>
                <w:rFonts w:cstheme="minorHAnsi"/>
                <w:b/>
                <w:bCs/>
                <w:color w:val="000000" w:themeColor="text1"/>
                <w:sz w:val="20"/>
                <w:szCs w:val="20"/>
              </w:rPr>
              <w:t xml:space="preserve">Not: </w:t>
            </w:r>
            <w:r w:rsidRPr="00F444C5">
              <w:rPr>
                <w:rFonts w:cstheme="minorHAnsi"/>
                <w:color w:val="000000" w:themeColor="text1"/>
                <w:sz w:val="20"/>
                <w:szCs w:val="20"/>
              </w:rPr>
              <w:t xml:space="preserve">Dünya'nın Güneş'e olan uzaklığının değişmesi mevsimlerin oluşumu üzerinde etkili </w:t>
            </w:r>
            <w:r w:rsidRPr="00F444C5">
              <w:rPr>
                <w:rFonts w:cstheme="minorHAnsi"/>
                <w:b/>
                <w:bCs/>
                <w:color w:val="000000" w:themeColor="text1"/>
                <w:sz w:val="20"/>
                <w:szCs w:val="20"/>
              </w:rPr>
              <w:t>değildir</w:t>
            </w:r>
            <w:r w:rsidRPr="00F444C5">
              <w:rPr>
                <w:rFonts w:cstheme="minorHAnsi"/>
                <w:color w:val="000000" w:themeColor="text1"/>
                <w:sz w:val="20"/>
                <w:szCs w:val="20"/>
              </w:rPr>
              <w:t>.</w:t>
            </w:r>
          </w:p>
          <w:p w14:paraId="5B73B8EF" w14:textId="6AAB1412" w:rsidR="00840DFA" w:rsidRPr="00F444C5" w:rsidRDefault="00840DFA"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lastRenderedPageBreak/>
              <w:t>Dünya'nın Güneş'e en yakın olduğu tarih 3 Ocaktır, fakat kuzey yarım kürede kış mevsimi yaşanır.</w:t>
            </w:r>
          </w:p>
          <w:p w14:paraId="018A8BA9" w14:textId="5DFD3D72" w:rsidR="00840DFA" w:rsidRPr="00F444C5" w:rsidRDefault="00840DFA"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Dünya'nın Güneş'e en uzak olduğu tarih 4 Temmuzdur, fakat kuzey yarım kürede yaz mevsimi yaşanır.</w:t>
            </w:r>
          </w:p>
          <w:p w14:paraId="354D04AB" w14:textId="31F77544" w:rsidR="005B0C60" w:rsidRPr="00F444C5" w:rsidRDefault="00E925E2" w:rsidP="00F444C5">
            <w:pPr>
              <w:pStyle w:val="ListeParagraf"/>
              <w:spacing w:after="0" w:line="360" w:lineRule="auto"/>
              <w:rPr>
                <w:rFonts w:cstheme="minorHAnsi"/>
                <w:color w:val="000000" w:themeColor="text1"/>
                <w:sz w:val="20"/>
                <w:szCs w:val="20"/>
              </w:rPr>
            </w:pPr>
            <w:r w:rsidRPr="00F444C5">
              <w:rPr>
                <w:rFonts w:cstheme="minorHAnsi"/>
                <w:noProof/>
                <w:color w:val="000000" w:themeColor="text1"/>
                <w:sz w:val="20"/>
                <w:szCs w:val="20"/>
              </w:rPr>
              <w:drawing>
                <wp:anchor distT="0" distB="0" distL="114300" distR="114300" simplePos="0" relativeHeight="251633152" behindDoc="0" locked="0" layoutInCell="1" allowOverlap="1" wp14:anchorId="1E55D582" wp14:editId="510ACD4F">
                  <wp:simplePos x="0" y="0"/>
                  <wp:positionH relativeFrom="column">
                    <wp:posOffset>-1701165</wp:posOffset>
                  </wp:positionH>
                  <wp:positionV relativeFrom="paragraph">
                    <wp:posOffset>103505</wp:posOffset>
                  </wp:positionV>
                  <wp:extent cx="1854200" cy="1266825"/>
                  <wp:effectExtent l="0" t="0" r="0" b="9525"/>
                  <wp:wrapSquare wrapText="bothSides"/>
                  <wp:docPr id="8196" name="Picture 4">
                    <a:extLst xmlns:a="http://schemas.openxmlformats.org/drawingml/2006/main">
                      <a:ext uri="{FF2B5EF4-FFF2-40B4-BE49-F238E27FC236}">
                        <a16:creationId xmlns:a16="http://schemas.microsoft.com/office/drawing/2014/main" id="{FF544F23-74C2-439D-A1FB-F4024C7A53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6" name="Picture 4">
                            <a:extLst>
                              <a:ext uri="{FF2B5EF4-FFF2-40B4-BE49-F238E27FC236}">
                                <a16:creationId xmlns:a16="http://schemas.microsoft.com/office/drawing/2014/main" id="{FF544F23-74C2-439D-A1FB-F4024C7A5327}"/>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4200" cy="1266825"/>
                          </a:xfrm>
                          <a:prstGeom prst="rect">
                            <a:avLst/>
                          </a:prstGeom>
                          <a:noFill/>
                        </pic:spPr>
                      </pic:pic>
                    </a:graphicData>
                  </a:graphic>
                  <wp14:sizeRelH relativeFrom="margin">
                    <wp14:pctWidth>0</wp14:pctWidth>
                  </wp14:sizeRelH>
                  <wp14:sizeRelV relativeFrom="margin">
                    <wp14:pctHeight>0</wp14:pctHeight>
                  </wp14:sizeRelV>
                </wp:anchor>
              </w:drawing>
            </w:r>
          </w:p>
          <w:p w14:paraId="0239614B" w14:textId="3A4684D1" w:rsidR="005B0C60" w:rsidRPr="00F444C5" w:rsidRDefault="005B0C60"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Kuzey ve güney yarım kürede dünyanın güneş ışığını dik alabileceği en uzak noktalara </w:t>
            </w:r>
            <w:r w:rsidRPr="00F444C5">
              <w:rPr>
                <w:rFonts w:cstheme="minorHAnsi"/>
                <w:b/>
                <w:bCs/>
                <w:color w:val="000000" w:themeColor="text1"/>
                <w:sz w:val="20"/>
                <w:szCs w:val="20"/>
              </w:rPr>
              <w:t xml:space="preserve">dönence </w:t>
            </w:r>
            <w:r w:rsidRPr="00F444C5">
              <w:rPr>
                <w:rFonts w:cstheme="minorHAnsi"/>
                <w:color w:val="000000" w:themeColor="text1"/>
                <w:sz w:val="20"/>
                <w:szCs w:val="20"/>
              </w:rPr>
              <w:t>denir. Kuzey yarım kürede yengeç, güney yarım kürede oğlak dönencesi bulunur.</w:t>
            </w:r>
          </w:p>
          <w:p w14:paraId="04B8BE2C" w14:textId="50D3182F" w:rsidR="00E925E2" w:rsidRPr="00F444C5" w:rsidRDefault="00E925E2" w:rsidP="00F444C5">
            <w:pPr>
              <w:pStyle w:val="ListeParagraf"/>
              <w:spacing w:after="0" w:line="360" w:lineRule="auto"/>
              <w:ind w:left="1440"/>
              <w:rPr>
                <w:rFonts w:cstheme="minorHAnsi"/>
                <w:color w:val="000000" w:themeColor="text1"/>
                <w:sz w:val="20"/>
                <w:szCs w:val="20"/>
              </w:rPr>
            </w:pPr>
          </w:p>
          <w:p w14:paraId="22B5B2BD" w14:textId="766DF1C0" w:rsidR="00E925E2" w:rsidRPr="00F444C5" w:rsidRDefault="00E925E2" w:rsidP="00F444C5">
            <w:pPr>
              <w:spacing w:after="0" w:line="360" w:lineRule="auto"/>
              <w:rPr>
                <w:rFonts w:cstheme="minorHAnsi"/>
                <w:color w:val="000000" w:themeColor="text1"/>
                <w:sz w:val="20"/>
                <w:szCs w:val="20"/>
              </w:rPr>
            </w:pPr>
          </w:p>
          <w:p w14:paraId="72E038E0" w14:textId="77777777" w:rsidR="00AA3EA9" w:rsidRPr="00F444C5" w:rsidRDefault="00AA3EA9" w:rsidP="00F444C5">
            <w:pPr>
              <w:spacing w:after="0" w:line="360" w:lineRule="auto"/>
              <w:rPr>
                <w:rFonts w:cstheme="minorHAnsi"/>
                <w:color w:val="000000" w:themeColor="text1"/>
                <w:sz w:val="20"/>
                <w:szCs w:val="20"/>
              </w:rPr>
            </w:pPr>
          </w:p>
          <w:p w14:paraId="342BF6C6" w14:textId="00CCE88C" w:rsidR="00AA3EA9" w:rsidRPr="00F444C5" w:rsidRDefault="00AA3EA9" w:rsidP="00F444C5">
            <w:pPr>
              <w:spacing w:after="0" w:line="360" w:lineRule="auto"/>
              <w:rPr>
                <w:rFonts w:cstheme="minorHAnsi"/>
                <w:color w:val="000000" w:themeColor="text1"/>
                <w:sz w:val="20"/>
                <w:szCs w:val="20"/>
              </w:rPr>
            </w:pPr>
            <w:r w:rsidRPr="00F444C5">
              <w:rPr>
                <w:rFonts w:cstheme="minorHAnsi"/>
                <w:b/>
                <w:bCs/>
                <w:color w:val="EE2E23"/>
                <w:kern w:val="24"/>
                <w:sz w:val="32"/>
                <w:szCs w:val="32"/>
              </w:rPr>
              <w:t xml:space="preserve"> </w:t>
            </w:r>
            <w:r w:rsidRPr="00F444C5">
              <w:rPr>
                <w:rFonts w:cstheme="minorHAnsi"/>
                <w:b/>
                <w:bCs/>
                <w:color w:val="000000" w:themeColor="text1"/>
                <w:sz w:val="20"/>
                <w:szCs w:val="20"/>
              </w:rPr>
              <w:t xml:space="preserve">KUZEY YARIM KÜRE </w:t>
            </w:r>
          </w:p>
          <w:p w14:paraId="15A6D4B6" w14:textId="5D743913" w:rsidR="00AA3EA9" w:rsidRPr="00F444C5" w:rsidRDefault="00AA3E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Dünya’yı ekvator hizasından bölen hayali düzlemin üstünde kalan yarısıdır. </w:t>
            </w:r>
          </w:p>
          <w:p w14:paraId="3C3B083C" w14:textId="134BA0FC" w:rsidR="00AA3EA9" w:rsidRPr="00F444C5" w:rsidRDefault="00AA3E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Ekvatorun kuzeyinde bulunan 23°27’ enlemine yengeç dönencesi adı verilir. </w:t>
            </w:r>
          </w:p>
          <w:p w14:paraId="3FB7AF87" w14:textId="55A5D005" w:rsidR="00AA3EA9" w:rsidRPr="00F444C5" w:rsidRDefault="00AA3EA9"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 21 Haziran konumunda bulunduğu zaman Güneş ışınları yengeç dönencesine dik gelir. </w:t>
            </w:r>
          </w:p>
          <w:p w14:paraId="5A8AB383" w14:textId="07D93657" w:rsidR="005B0C60" w:rsidRPr="00F444C5" w:rsidRDefault="005B0C60" w:rsidP="00F444C5">
            <w:pPr>
              <w:spacing w:after="0" w:line="360" w:lineRule="auto"/>
              <w:rPr>
                <w:rFonts w:cstheme="minorHAnsi"/>
                <w:color w:val="000000" w:themeColor="text1"/>
                <w:sz w:val="20"/>
                <w:szCs w:val="20"/>
              </w:rPr>
            </w:pPr>
          </w:p>
          <w:p w14:paraId="4055675A" w14:textId="552A2442" w:rsidR="00840DFA" w:rsidRPr="00F444C5" w:rsidRDefault="00F444C5" w:rsidP="00F444C5">
            <w:pPr>
              <w:spacing w:after="0" w:line="360" w:lineRule="auto"/>
              <w:rPr>
                <w:rFonts w:cstheme="minorHAnsi"/>
                <w:color w:val="000000" w:themeColor="text1"/>
                <w:sz w:val="20"/>
                <w:szCs w:val="20"/>
              </w:rPr>
            </w:pPr>
            <w:r w:rsidRPr="00F444C5">
              <w:rPr>
                <w:rFonts w:cstheme="minorHAnsi"/>
                <w:noProof/>
                <w:color w:val="000000" w:themeColor="text1"/>
                <w:sz w:val="20"/>
                <w:szCs w:val="20"/>
              </w:rPr>
              <w:drawing>
                <wp:anchor distT="0" distB="0" distL="114300" distR="114300" simplePos="0" relativeHeight="251655680" behindDoc="0" locked="0" layoutInCell="1" allowOverlap="1" wp14:anchorId="7630AA0D" wp14:editId="25CB8CDF">
                  <wp:simplePos x="0" y="0"/>
                  <wp:positionH relativeFrom="column">
                    <wp:posOffset>-2000250</wp:posOffset>
                  </wp:positionH>
                  <wp:positionV relativeFrom="paragraph">
                    <wp:posOffset>14605</wp:posOffset>
                  </wp:positionV>
                  <wp:extent cx="2082800" cy="981075"/>
                  <wp:effectExtent l="0" t="0" r="0" b="0"/>
                  <wp:wrapSquare wrapText="bothSides"/>
                  <wp:docPr id="8" name="Resim 7">
                    <a:extLst xmlns:a="http://schemas.openxmlformats.org/drawingml/2006/main">
                      <a:ext uri="{FF2B5EF4-FFF2-40B4-BE49-F238E27FC236}">
                        <a16:creationId xmlns:a16="http://schemas.microsoft.com/office/drawing/2014/main" id="{060514B4-DB81-4780-94F0-1ABEF45B00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7">
                            <a:extLst>
                              <a:ext uri="{FF2B5EF4-FFF2-40B4-BE49-F238E27FC236}">
                                <a16:creationId xmlns:a16="http://schemas.microsoft.com/office/drawing/2014/main" id="{060514B4-DB81-4780-94F0-1ABEF45B000E}"/>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82800" cy="981075"/>
                          </a:xfrm>
                          <a:prstGeom prst="rect">
                            <a:avLst/>
                          </a:prstGeom>
                        </pic:spPr>
                      </pic:pic>
                    </a:graphicData>
                  </a:graphic>
                  <wp14:sizeRelH relativeFrom="margin">
                    <wp14:pctWidth>0</wp14:pctWidth>
                  </wp14:sizeRelH>
                  <wp14:sizeRelV relativeFrom="margin">
                    <wp14:pctHeight>0</wp14:pctHeight>
                  </wp14:sizeRelV>
                </wp:anchor>
              </w:drawing>
            </w:r>
          </w:p>
          <w:p w14:paraId="5E5FF443" w14:textId="77777777" w:rsidR="00E21A50" w:rsidRPr="00F444C5" w:rsidRDefault="00E21A50" w:rsidP="00F444C5">
            <w:pPr>
              <w:spacing w:after="0" w:line="360" w:lineRule="auto"/>
              <w:ind w:left="720"/>
              <w:rPr>
                <w:rFonts w:cstheme="minorHAnsi"/>
                <w:color w:val="000000" w:themeColor="text1"/>
                <w:sz w:val="20"/>
                <w:szCs w:val="20"/>
              </w:rPr>
            </w:pPr>
          </w:p>
          <w:p w14:paraId="4BEE9A34" w14:textId="77777777" w:rsidR="004568B5" w:rsidRPr="00F444C5" w:rsidRDefault="004568B5" w:rsidP="00F444C5">
            <w:pPr>
              <w:spacing w:after="0" w:line="360" w:lineRule="auto"/>
              <w:rPr>
                <w:rFonts w:cstheme="minorHAnsi"/>
                <w:color w:val="000000" w:themeColor="text1"/>
                <w:sz w:val="20"/>
                <w:szCs w:val="20"/>
              </w:rPr>
            </w:pPr>
            <w:r w:rsidRPr="00F444C5">
              <w:rPr>
                <w:rFonts w:cstheme="minorHAnsi"/>
                <w:b/>
                <w:bCs/>
                <w:color w:val="000000" w:themeColor="text1"/>
                <w:sz w:val="20"/>
                <w:szCs w:val="20"/>
              </w:rPr>
              <w:t xml:space="preserve">GÜNEY YARIM KÜRE </w:t>
            </w:r>
          </w:p>
          <w:p w14:paraId="1B9E983B" w14:textId="77777777" w:rsidR="004568B5" w:rsidRPr="00F444C5" w:rsidRDefault="004568B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Dünya’yı ekvator hizasından bölen hayali düzlemin üstünde kalan yarısıdır. </w:t>
            </w:r>
          </w:p>
          <w:p w14:paraId="2E42D305" w14:textId="77777777" w:rsidR="004568B5" w:rsidRPr="00F444C5" w:rsidRDefault="004568B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Ekvatorun güneyinde bulunan 23°27’ enlemine oğlak dönencesi adı verilir. </w:t>
            </w:r>
          </w:p>
          <w:p w14:paraId="54A63A83" w14:textId="77777777" w:rsidR="004568B5" w:rsidRPr="00F444C5" w:rsidRDefault="004568B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Dünya 21 Haziran konumunda bulunduğu zaman Güneş ışınları oğlak dönencesine dik gelir. </w:t>
            </w:r>
          </w:p>
          <w:p w14:paraId="49CF1B19" w14:textId="5B341EA1" w:rsidR="00F46E45" w:rsidRPr="00F444C5" w:rsidRDefault="009B087F" w:rsidP="00F444C5">
            <w:pPr>
              <w:spacing w:after="0" w:line="360" w:lineRule="auto"/>
              <w:ind w:left="720"/>
              <w:rPr>
                <w:rFonts w:cstheme="minorHAnsi"/>
                <w:color w:val="000000" w:themeColor="text1"/>
                <w:sz w:val="20"/>
                <w:szCs w:val="20"/>
              </w:rPr>
            </w:pPr>
            <w:r w:rsidRPr="00F444C5">
              <w:rPr>
                <w:rFonts w:cstheme="minorHAnsi"/>
                <w:noProof/>
              </w:rPr>
              <w:drawing>
                <wp:inline distT="0" distB="0" distL="0" distR="0" wp14:anchorId="17F90BDA" wp14:editId="3C9C8200">
                  <wp:extent cx="4067175" cy="32446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069566" cy="3246507"/>
                          </a:xfrm>
                          <a:prstGeom prst="rect">
                            <a:avLst/>
                          </a:prstGeom>
                        </pic:spPr>
                      </pic:pic>
                    </a:graphicData>
                  </a:graphic>
                </wp:inline>
              </w:drawing>
            </w:r>
          </w:p>
          <w:p w14:paraId="65CED1DB" w14:textId="77777777" w:rsidR="00337E34" w:rsidRPr="00F444C5" w:rsidRDefault="00337E34"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Birim yüzey arttıkça birim yüzeye düşen enerji miktarı (enerji yoğunluğu) azalır.</w:t>
            </w:r>
          </w:p>
          <w:p w14:paraId="4A55A7AF" w14:textId="44645B9F" w:rsidR="00337E34" w:rsidRPr="00F444C5" w:rsidRDefault="00337E34"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Kış mevsiminde birim yüzeye düşen enerji</w:t>
            </w:r>
            <w:r w:rsidR="00BD2307" w:rsidRPr="00F444C5">
              <w:rPr>
                <w:rFonts w:cstheme="minorHAnsi"/>
                <w:color w:val="000000" w:themeColor="text1"/>
                <w:sz w:val="20"/>
                <w:szCs w:val="20"/>
              </w:rPr>
              <w:t xml:space="preserve"> </w:t>
            </w:r>
            <w:r w:rsidR="00BD2307" w:rsidRPr="00F444C5">
              <w:rPr>
                <w:rFonts w:cstheme="minorHAnsi"/>
                <w:b/>
                <w:bCs/>
                <w:color w:val="FF0000"/>
                <w:sz w:val="20"/>
                <w:szCs w:val="20"/>
              </w:rPr>
              <w:t xml:space="preserve">azalır </w:t>
            </w:r>
            <w:r w:rsidRPr="00F444C5">
              <w:rPr>
                <w:rFonts w:cstheme="minorHAnsi"/>
                <w:color w:val="000000" w:themeColor="text1"/>
                <w:sz w:val="20"/>
                <w:szCs w:val="20"/>
              </w:rPr>
              <w:t xml:space="preserve">, yaz mevsiminde </w:t>
            </w:r>
            <w:r w:rsidR="00BD2307" w:rsidRPr="00F444C5">
              <w:rPr>
                <w:rFonts w:cstheme="minorHAnsi"/>
                <w:b/>
                <w:bCs/>
                <w:color w:val="FF0000"/>
                <w:sz w:val="20"/>
                <w:szCs w:val="20"/>
              </w:rPr>
              <w:t xml:space="preserve">artar </w:t>
            </w:r>
          </w:p>
          <w:p w14:paraId="7987DE27" w14:textId="1C9BF201" w:rsidR="00F46E45" w:rsidRPr="00F444C5" w:rsidRDefault="00337E34"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 xml:space="preserve">Alan ile düşen enerji miktarı birbiri ile </w:t>
            </w:r>
            <w:r w:rsidR="00BD2307" w:rsidRPr="00F444C5">
              <w:rPr>
                <w:rFonts w:cstheme="minorHAnsi"/>
                <w:b/>
                <w:bCs/>
                <w:color w:val="FF0000"/>
                <w:sz w:val="20"/>
                <w:szCs w:val="20"/>
              </w:rPr>
              <w:t xml:space="preserve">ters </w:t>
            </w:r>
            <w:r w:rsidRPr="00F444C5">
              <w:rPr>
                <w:rFonts w:cstheme="minorHAnsi"/>
                <w:color w:val="000000" w:themeColor="text1"/>
                <w:sz w:val="20"/>
                <w:szCs w:val="20"/>
              </w:rPr>
              <w:t>orantılıdır.</w:t>
            </w:r>
          </w:p>
          <w:p w14:paraId="259FDB98" w14:textId="00B817C9" w:rsidR="00F46E45" w:rsidRPr="00F444C5" w:rsidRDefault="00F46E45" w:rsidP="00F444C5">
            <w:pPr>
              <w:spacing w:after="0" w:line="360" w:lineRule="auto"/>
              <w:ind w:left="720"/>
              <w:rPr>
                <w:rFonts w:cstheme="minorHAnsi"/>
                <w:color w:val="000000" w:themeColor="text1"/>
                <w:sz w:val="20"/>
                <w:szCs w:val="20"/>
              </w:rPr>
            </w:pPr>
          </w:p>
          <w:p w14:paraId="31752B06" w14:textId="30AE999D" w:rsidR="00F46E45" w:rsidRPr="00F444C5" w:rsidRDefault="008B5A38" w:rsidP="00F444C5">
            <w:pPr>
              <w:spacing w:after="0" w:line="360" w:lineRule="auto"/>
              <w:ind w:left="720"/>
              <w:rPr>
                <w:rFonts w:cstheme="minorHAnsi"/>
                <w:color w:val="000000" w:themeColor="text1"/>
                <w:sz w:val="20"/>
                <w:szCs w:val="20"/>
              </w:rPr>
            </w:pPr>
            <w:r w:rsidRPr="00F444C5">
              <w:rPr>
                <w:rFonts w:cstheme="minorHAnsi"/>
                <w:noProof/>
              </w:rPr>
              <w:lastRenderedPageBreak/>
              <w:drawing>
                <wp:anchor distT="0" distB="0" distL="114300" distR="114300" simplePos="0" relativeHeight="251663872" behindDoc="0" locked="0" layoutInCell="1" allowOverlap="1" wp14:anchorId="184D83E5" wp14:editId="7E9585EE">
                  <wp:simplePos x="0" y="0"/>
                  <wp:positionH relativeFrom="column">
                    <wp:posOffset>258445</wp:posOffset>
                  </wp:positionH>
                  <wp:positionV relativeFrom="paragraph">
                    <wp:posOffset>1824355</wp:posOffset>
                  </wp:positionV>
                  <wp:extent cx="1990725" cy="1250950"/>
                  <wp:effectExtent l="0" t="0" r="9525" b="635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90725" cy="1250950"/>
                          </a:xfrm>
                          <a:prstGeom prst="rect">
                            <a:avLst/>
                          </a:prstGeom>
                        </pic:spPr>
                      </pic:pic>
                    </a:graphicData>
                  </a:graphic>
                  <wp14:sizeRelH relativeFrom="margin">
                    <wp14:pctWidth>0</wp14:pctWidth>
                  </wp14:sizeRelH>
                  <wp14:sizeRelV relativeFrom="margin">
                    <wp14:pctHeight>0</wp14:pctHeight>
                  </wp14:sizeRelV>
                </wp:anchor>
              </w:drawing>
            </w:r>
            <w:r w:rsidR="00281FE7" w:rsidRPr="00F444C5">
              <w:rPr>
                <w:rFonts w:cstheme="minorHAnsi"/>
                <w:noProof/>
              </w:rPr>
              <w:drawing>
                <wp:inline distT="0" distB="0" distL="0" distR="0" wp14:anchorId="22993720" wp14:editId="14E14925">
                  <wp:extent cx="4943475" cy="1705460"/>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956056" cy="1709800"/>
                          </a:xfrm>
                          <a:prstGeom prst="rect">
                            <a:avLst/>
                          </a:prstGeom>
                        </pic:spPr>
                      </pic:pic>
                    </a:graphicData>
                  </a:graphic>
                </wp:inline>
              </w:drawing>
            </w:r>
          </w:p>
          <w:p w14:paraId="7FDFC904" w14:textId="4B707651" w:rsidR="00E27DE6" w:rsidRPr="00F444C5" w:rsidRDefault="00E27DE6"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Işık ışınları</w:t>
            </w:r>
            <w:r w:rsidR="00711FF9" w:rsidRPr="00F444C5">
              <w:rPr>
                <w:rFonts w:cstheme="minorHAnsi"/>
                <w:b/>
                <w:bCs/>
                <w:color w:val="000000" w:themeColor="text1"/>
                <w:sz w:val="20"/>
                <w:szCs w:val="20"/>
              </w:rPr>
              <w:t xml:space="preserve"> </w:t>
            </w:r>
            <w:r w:rsidR="001375E4" w:rsidRPr="00F444C5">
              <w:rPr>
                <w:rFonts w:cstheme="minorHAnsi"/>
                <w:b/>
                <w:bCs/>
                <w:color w:val="FF0000"/>
                <w:sz w:val="20"/>
                <w:szCs w:val="20"/>
              </w:rPr>
              <w:t>eğik</w:t>
            </w:r>
            <w:r w:rsidRPr="00F444C5">
              <w:rPr>
                <w:rFonts w:cstheme="minorHAnsi"/>
                <w:b/>
                <w:bCs/>
                <w:color w:val="000000" w:themeColor="text1"/>
                <w:sz w:val="20"/>
                <w:szCs w:val="20"/>
              </w:rPr>
              <w:t xml:space="preserve"> geldiği zaman</w:t>
            </w:r>
            <w:r w:rsidR="00711FF9" w:rsidRPr="00F444C5">
              <w:rPr>
                <w:rFonts w:cstheme="minorHAnsi"/>
                <w:b/>
                <w:bCs/>
                <w:color w:val="000000" w:themeColor="text1"/>
                <w:sz w:val="20"/>
                <w:szCs w:val="20"/>
              </w:rPr>
              <w:t xml:space="preserve"> </w:t>
            </w:r>
            <w:r w:rsidR="00711FF9" w:rsidRPr="00F444C5">
              <w:rPr>
                <w:rFonts w:cstheme="minorHAnsi"/>
                <w:b/>
                <w:bCs/>
                <w:color w:val="FF0000"/>
                <w:sz w:val="20"/>
                <w:szCs w:val="20"/>
              </w:rPr>
              <w:t xml:space="preserve">geniş </w:t>
            </w:r>
            <w:r w:rsidRPr="00F444C5">
              <w:rPr>
                <w:rFonts w:cstheme="minorHAnsi"/>
                <w:b/>
                <w:bCs/>
                <w:color w:val="000000" w:themeColor="text1"/>
                <w:sz w:val="20"/>
                <w:szCs w:val="20"/>
              </w:rPr>
              <w:t xml:space="preserve">bir alanı aydınlatır. </w:t>
            </w:r>
          </w:p>
          <w:p w14:paraId="472FA0D4" w14:textId="50C7E948" w:rsidR="00E27DE6" w:rsidRPr="00F444C5" w:rsidRDefault="00711FF9"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B</w:t>
            </w:r>
            <w:r w:rsidR="00E27DE6" w:rsidRPr="00F444C5">
              <w:rPr>
                <w:rFonts w:cstheme="minorHAnsi"/>
                <w:b/>
                <w:bCs/>
                <w:color w:val="000000" w:themeColor="text1"/>
                <w:sz w:val="20"/>
                <w:szCs w:val="20"/>
              </w:rPr>
              <w:t xml:space="preserve">irim yüzeye düşen enerji miktarı </w:t>
            </w:r>
            <w:r w:rsidR="007B7E0A" w:rsidRPr="00F444C5">
              <w:rPr>
                <w:rFonts w:cstheme="minorHAnsi"/>
                <w:b/>
                <w:bCs/>
                <w:color w:val="FF0000"/>
                <w:sz w:val="20"/>
                <w:szCs w:val="20"/>
              </w:rPr>
              <w:t xml:space="preserve">az </w:t>
            </w:r>
            <w:r w:rsidR="00E27DE6" w:rsidRPr="00F444C5">
              <w:rPr>
                <w:rFonts w:cstheme="minorHAnsi"/>
                <w:b/>
                <w:bCs/>
                <w:color w:val="000000" w:themeColor="text1"/>
                <w:sz w:val="20"/>
                <w:szCs w:val="20"/>
              </w:rPr>
              <w:t>olur</w:t>
            </w:r>
          </w:p>
          <w:p w14:paraId="0939C0F5" w14:textId="4DAC1FB6" w:rsidR="00E27DE6" w:rsidRPr="00F444C5" w:rsidRDefault="007B7E0A"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B</w:t>
            </w:r>
            <w:r w:rsidR="00E27DE6" w:rsidRPr="00F444C5">
              <w:rPr>
                <w:rFonts w:cstheme="minorHAnsi"/>
                <w:b/>
                <w:bCs/>
                <w:color w:val="000000" w:themeColor="text1"/>
                <w:sz w:val="20"/>
                <w:szCs w:val="20"/>
              </w:rPr>
              <w:t xml:space="preserve">ölgelerde </w:t>
            </w:r>
            <w:r w:rsidRPr="00F444C5">
              <w:rPr>
                <w:rFonts w:cstheme="minorHAnsi"/>
                <w:b/>
                <w:bCs/>
                <w:color w:val="FF0000"/>
                <w:sz w:val="20"/>
                <w:szCs w:val="20"/>
              </w:rPr>
              <w:t>kış</w:t>
            </w:r>
            <w:r w:rsidR="00E27DE6" w:rsidRPr="00F444C5">
              <w:rPr>
                <w:rFonts w:cstheme="minorHAnsi"/>
                <w:b/>
                <w:bCs/>
                <w:color w:val="000000" w:themeColor="text1"/>
                <w:sz w:val="20"/>
                <w:szCs w:val="20"/>
              </w:rPr>
              <w:t xml:space="preserve"> mevsimi yaşanır. </w:t>
            </w:r>
          </w:p>
          <w:p w14:paraId="5F497610" w14:textId="22D0B0EF" w:rsidR="008B5A38" w:rsidRPr="00F444C5" w:rsidRDefault="008B5A38" w:rsidP="00F444C5">
            <w:pPr>
              <w:spacing w:after="0" w:line="360" w:lineRule="auto"/>
              <w:ind w:left="720"/>
              <w:rPr>
                <w:rFonts w:cstheme="minorHAnsi"/>
                <w:b/>
                <w:bCs/>
                <w:color w:val="000000" w:themeColor="text1"/>
                <w:sz w:val="20"/>
                <w:szCs w:val="20"/>
              </w:rPr>
            </w:pPr>
          </w:p>
          <w:p w14:paraId="4945D186" w14:textId="3B208D7A" w:rsidR="007B7E0A" w:rsidRPr="00F444C5" w:rsidRDefault="006974B2" w:rsidP="00F444C5">
            <w:pPr>
              <w:numPr>
                <w:ilvl w:val="0"/>
                <w:numId w:val="1"/>
              </w:numPr>
              <w:spacing w:after="0" w:line="360" w:lineRule="auto"/>
              <w:rPr>
                <w:rFonts w:cstheme="minorHAnsi"/>
                <w:b/>
                <w:bCs/>
                <w:color w:val="000000" w:themeColor="text1"/>
                <w:sz w:val="20"/>
                <w:szCs w:val="20"/>
              </w:rPr>
            </w:pPr>
            <w:r w:rsidRPr="00F444C5">
              <w:rPr>
                <w:rFonts w:cstheme="minorHAnsi"/>
                <w:noProof/>
              </w:rPr>
              <w:drawing>
                <wp:anchor distT="0" distB="0" distL="114300" distR="114300" simplePos="0" relativeHeight="251674112" behindDoc="0" locked="0" layoutInCell="1" allowOverlap="1" wp14:anchorId="295FE0C9" wp14:editId="17A8F008">
                  <wp:simplePos x="0" y="0"/>
                  <wp:positionH relativeFrom="column">
                    <wp:posOffset>2954020</wp:posOffset>
                  </wp:positionH>
                  <wp:positionV relativeFrom="paragraph">
                    <wp:posOffset>98425</wp:posOffset>
                  </wp:positionV>
                  <wp:extent cx="2276475" cy="1146810"/>
                  <wp:effectExtent l="0" t="0" r="9525" b="0"/>
                  <wp:wrapSquare wrapText="bothSides"/>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276475" cy="1146810"/>
                          </a:xfrm>
                          <a:prstGeom prst="rect">
                            <a:avLst/>
                          </a:prstGeom>
                        </pic:spPr>
                      </pic:pic>
                    </a:graphicData>
                  </a:graphic>
                  <wp14:sizeRelH relativeFrom="margin">
                    <wp14:pctWidth>0</wp14:pctWidth>
                  </wp14:sizeRelH>
                  <wp14:sizeRelV relativeFrom="margin">
                    <wp14:pctHeight>0</wp14:pctHeight>
                  </wp14:sizeRelV>
                </wp:anchor>
              </w:drawing>
            </w:r>
            <w:r w:rsidR="007B7E0A" w:rsidRPr="00F444C5">
              <w:rPr>
                <w:rFonts w:cstheme="minorHAnsi"/>
                <w:b/>
                <w:bCs/>
                <w:color w:val="000000" w:themeColor="text1"/>
                <w:sz w:val="20"/>
                <w:szCs w:val="20"/>
              </w:rPr>
              <w:t>Işık ışınları</w:t>
            </w:r>
            <w:r w:rsidR="00EE3F43" w:rsidRPr="00F444C5">
              <w:rPr>
                <w:rFonts w:cstheme="minorHAnsi"/>
                <w:b/>
                <w:bCs/>
                <w:color w:val="000000" w:themeColor="text1"/>
                <w:sz w:val="20"/>
                <w:szCs w:val="20"/>
              </w:rPr>
              <w:t xml:space="preserve"> </w:t>
            </w:r>
            <w:r w:rsidR="00EE3F43" w:rsidRPr="00F444C5">
              <w:rPr>
                <w:rFonts w:cstheme="minorHAnsi"/>
                <w:b/>
                <w:bCs/>
                <w:color w:val="FF0000"/>
                <w:sz w:val="20"/>
                <w:szCs w:val="20"/>
              </w:rPr>
              <w:t xml:space="preserve">dik </w:t>
            </w:r>
            <w:r w:rsidR="007B7E0A" w:rsidRPr="00F444C5">
              <w:rPr>
                <w:rFonts w:cstheme="minorHAnsi"/>
                <w:b/>
                <w:bCs/>
                <w:color w:val="000000" w:themeColor="text1"/>
                <w:sz w:val="20"/>
                <w:szCs w:val="20"/>
              </w:rPr>
              <w:t>geldiği zaman</w:t>
            </w:r>
            <w:r w:rsidR="00EE3F43" w:rsidRPr="00F444C5">
              <w:rPr>
                <w:rFonts w:cstheme="minorHAnsi"/>
                <w:b/>
                <w:bCs/>
                <w:color w:val="000000" w:themeColor="text1"/>
                <w:sz w:val="20"/>
                <w:szCs w:val="20"/>
              </w:rPr>
              <w:t xml:space="preserve"> </w:t>
            </w:r>
            <w:r w:rsidR="00EE3F43" w:rsidRPr="00F444C5">
              <w:rPr>
                <w:rFonts w:cstheme="minorHAnsi"/>
                <w:b/>
                <w:bCs/>
                <w:color w:val="FF0000"/>
                <w:sz w:val="20"/>
                <w:szCs w:val="20"/>
              </w:rPr>
              <w:t xml:space="preserve">dar </w:t>
            </w:r>
            <w:r w:rsidR="007B7E0A" w:rsidRPr="00F444C5">
              <w:rPr>
                <w:rFonts w:cstheme="minorHAnsi"/>
                <w:b/>
                <w:bCs/>
                <w:color w:val="000000" w:themeColor="text1"/>
                <w:sz w:val="20"/>
                <w:szCs w:val="20"/>
              </w:rPr>
              <w:t xml:space="preserve">bir alanı aydınlatır. </w:t>
            </w:r>
          </w:p>
          <w:p w14:paraId="1683E68A" w14:textId="0A40F3B7" w:rsidR="007B7E0A" w:rsidRPr="00F444C5" w:rsidRDefault="00EE3F43"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Birim</w:t>
            </w:r>
            <w:r w:rsidR="007B7E0A" w:rsidRPr="00F444C5">
              <w:rPr>
                <w:rFonts w:cstheme="minorHAnsi"/>
                <w:b/>
                <w:bCs/>
                <w:color w:val="000000" w:themeColor="text1"/>
                <w:sz w:val="20"/>
                <w:szCs w:val="20"/>
              </w:rPr>
              <w:t xml:space="preserve"> yüzeye düşen enerji miktarı </w:t>
            </w:r>
            <w:r w:rsidRPr="00F444C5">
              <w:rPr>
                <w:rFonts w:cstheme="minorHAnsi"/>
                <w:b/>
                <w:bCs/>
                <w:color w:val="FF0000"/>
                <w:sz w:val="20"/>
                <w:szCs w:val="20"/>
              </w:rPr>
              <w:t xml:space="preserve">fazla </w:t>
            </w:r>
            <w:r w:rsidR="007B7E0A" w:rsidRPr="00F444C5">
              <w:rPr>
                <w:rFonts w:cstheme="minorHAnsi"/>
                <w:b/>
                <w:bCs/>
                <w:color w:val="000000" w:themeColor="text1"/>
                <w:sz w:val="20"/>
                <w:szCs w:val="20"/>
              </w:rPr>
              <w:t>olur.</w:t>
            </w:r>
          </w:p>
          <w:p w14:paraId="5D2FF2FB" w14:textId="708C8A0F" w:rsidR="007B7E0A" w:rsidRPr="00F444C5" w:rsidRDefault="00EE3F43"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Bölgelerde</w:t>
            </w:r>
            <w:r w:rsidR="007B7E0A" w:rsidRPr="00F444C5">
              <w:rPr>
                <w:rFonts w:cstheme="minorHAnsi"/>
                <w:b/>
                <w:bCs/>
                <w:color w:val="000000" w:themeColor="text1"/>
                <w:sz w:val="20"/>
                <w:szCs w:val="20"/>
              </w:rPr>
              <w:t xml:space="preserve"> </w:t>
            </w:r>
            <w:r w:rsidRPr="00F444C5">
              <w:rPr>
                <w:rFonts w:cstheme="minorHAnsi"/>
                <w:b/>
                <w:bCs/>
                <w:color w:val="FF0000"/>
                <w:sz w:val="20"/>
                <w:szCs w:val="20"/>
              </w:rPr>
              <w:t xml:space="preserve">yaz </w:t>
            </w:r>
            <w:r w:rsidR="007B7E0A" w:rsidRPr="00F444C5">
              <w:rPr>
                <w:rFonts w:cstheme="minorHAnsi"/>
                <w:b/>
                <w:bCs/>
                <w:color w:val="000000" w:themeColor="text1"/>
                <w:sz w:val="20"/>
                <w:szCs w:val="20"/>
              </w:rPr>
              <w:t>mevsimi yaşanır.</w:t>
            </w:r>
          </w:p>
          <w:p w14:paraId="71E0DC42" w14:textId="77777777" w:rsidR="006974B2" w:rsidRPr="00F444C5" w:rsidRDefault="006974B2" w:rsidP="00F444C5">
            <w:pPr>
              <w:numPr>
                <w:ilvl w:val="0"/>
                <w:numId w:val="1"/>
              </w:numPr>
              <w:spacing w:after="0" w:line="360" w:lineRule="auto"/>
              <w:rPr>
                <w:rFonts w:cstheme="minorHAnsi"/>
                <w:b/>
                <w:bCs/>
                <w:color w:val="000000" w:themeColor="text1"/>
                <w:sz w:val="20"/>
                <w:szCs w:val="20"/>
              </w:rPr>
            </w:pPr>
            <w:r w:rsidRPr="00F444C5">
              <w:rPr>
                <w:rFonts w:cstheme="minorHAnsi"/>
                <w:b/>
                <w:bCs/>
                <w:color w:val="000000" w:themeColor="text1"/>
                <w:sz w:val="20"/>
                <w:szCs w:val="20"/>
              </w:rPr>
              <w:t xml:space="preserve">   Ekvatorda güneş ışınları dik düştüğü için birim yüzeye düşen enerji fazladır.</w:t>
            </w:r>
          </w:p>
          <w:p w14:paraId="5A6EB50E" w14:textId="31166A3F" w:rsidR="006974B2" w:rsidRPr="00F444C5" w:rsidRDefault="006974B2"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Kutuplarda güneş ışınları eğik düştüğü için birim yüzeye düşen enerji azdır.</w:t>
            </w:r>
          </w:p>
          <w:p w14:paraId="6424B546" w14:textId="5D204897" w:rsidR="006974B2" w:rsidRPr="00F444C5" w:rsidRDefault="006974B2"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Kış mevsiminde birim yüzeye düşen enerji yaz mevsimine göre azdır. Güneş ışınları eğik açı ile gelir.</w:t>
            </w:r>
          </w:p>
          <w:p w14:paraId="6F4B1A70" w14:textId="203DC654" w:rsidR="006974B2" w:rsidRPr="00F444C5" w:rsidRDefault="006974B2" w:rsidP="00F444C5">
            <w:pPr>
              <w:pStyle w:val="ListeParagraf"/>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Kış mevsiminde birim yüzeye düşen toplam enerji yaz mevsimine göre azdır. Gündüz süresi az ve güneş ışınları eğik açıyla gelmektedir.</w:t>
            </w:r>
          </w:p>
          <w:p w14:paraId="7CEE47CC" w14:textId="77777777" w:rsidR="0001736F" w:rsidRPr="00F444C5" w:rsidRDefault="0001736F" w:rsidP="00F444C5">
            <w:pPr>
              <w:pStyle w:val="ListeParagraf"/>
              <w:spacing w:after="0" w:line="360" w:lineRule="auto"/>
              <w:rPr>
                <w:rFonts w:cstheme="minorHAnsi"/>
                <w:color w:val="000000" w:themeColor="text1"/>
                <w:sz w:val="20"/>
                <w:szCs w:val="20"/>
              </w:rPr>
            </w:pPr>
          </w:p>
          <w:p w14:paraId="5136686A" w14:textId="5C4561A8" w:rsidR="0001736F" w:rsidRPr="00F444C5" w:rsidRDefault="0001736F" w:rsidP="00F444C5">
            <w:pPr>
              <w:pStyle w:val="ListeParagraf"/>
              <w:spacing w:after="0" w:line="360" w:lineRule="auto"/>
              <w:rPr>
                <w:rFonts w:cstheme="minorHAnsi"/>
                <w:b/>
                <w:bCs/>
                <w:color w:val="000000" w:themeColor="text1"/>
                <w:sz w:val="20"/>
                <w:szCs w:val="20"/>
              </w:rPr>
            </w:pPr>
            <w:r w:rsidRPr="00F444C5">
              <w:rPr>
                <w:rFonts w:cstheme="minorHAnsi"/>
                <w:b/>
                <w:bCs/>
                <w:color w:val="000000" w:themeColor="text1"/>
                <w:sz w:val="20"/>
                <w:szCs w:val="20"/>
              </w:rPr>
              <w:t xml:space="preserve">GÖLGE BOYU </w:t>
            </w:r>
          </w:p>
          <w:p w14:paraId="05270836" w14:textId="325B8B04" w:rsidR="0001736F" w:rsidRPr="00F444C5" w:rsidRDefault="0001736F" w:rsidP="00F444C5">
            <w:pPr>
              <w:spacing w:after="0" w:line="360" w:lineRule="auto"/>
              <w:ind w:left="360"/>
              <w:rPr>
                <w:rFonts w:cstheme="minorHAnsi"/>
                <w:b/>
                <w:bCs/>
                <w:color w:val="000000" w:themeColor="text1"/>
                <w:sz w:val="20"/>
                <w:szCs w:val="20"/>
              </w:rPr>
            </w:pPr>
            <w:r w:rsidRPr="00F444C5">
              <w:rPr>
                <w:rFonts w:cstheme="minorHAnsi"/>
                <w:b/>
                <w:bCs/>
                <w:color w:val="000000" w:themeColor="text1"/>
                <w:sz w:val="20"/>
                <w:szCs w:val="20"/>
              </w:rPr>
              <w:t>Güneş ışınlarının yıl içerisinde farklı açılarla gelmesi Dünya üzerindeki bir cismin öğle vakti ölçülen gölge boyunun değişmesine neden olur.</w:t>
            </w:r>
          </w:p>
          <w:p w14:paraId="01100614" w14:textId="3AC4F967" w:rsidR="005C5637" w:rsidRPr="00F444C5" w:rsidRDefault="005C5637" w:rsidP="00F444C5">
            <w:pPr>
              <w:spacing w:after="0" w:line="360" w:lineRule="auto"/>
              <w:ind w:left="360"/>
              <w:rPr>
                <w:rFonts w:cstheme="minorHAnsi"/>
                <w:color w:val="000000" w:themeColor="text1"/>
                <w:sz w:val="20"/>
                <w:szCs w:val="20"/>
              </w:rPr>
            </w:pPr>
            <w:r w:rsidRPr="00F444C5">
              <w:rPr>
                <w:rFonts w:cstheme="minorHAnsi"/>
                <w:b/>
                <w:bCs/>
                <w:color w:val="000000" w:themeColor="text1"/>
                <w:sz w:val="20"/>
                <w:szCs w:val="20"/>
              </w:rPr>
              <w:t xml:space="preserve">Bir cismin gölge boyu </w:t>
            </w:r>
          </w:p>
          <w:p w14:paraId="5EC5E0F7" w14:textId="6A4BFD53" w:rsidR="005C5637" w:rsidRPr="00F444C5" w:rsidRDefault="005C5637" w:rsidP="00F444C5">
            <w:pPr>
              <w:numPr>
                <w:ilvl w:val="0"/>
                <w:numId w:val="1"/>
              </w:numPr>
              <w:spacing w:after="0" w:line="360" w:lineRule="auto"/>
              <w:rPr>
                <w:rFonts w:cstheme="minorHAnsi"/>
                <w:color w:val="000000" w:themeColor="text1"/>
                <w:sz w:val="20"/>
                <w:szCs w:val="20"/>
              </w:rPr>
            </w:pPr>
            <w:r w:rsidRPr="00F444C5">
              <w:rPr>
                <w:rFonts w:cstheme="minorHAnsi"/>
                <w:b/>
                <w:bCs/>
                <w:noProof/>
                <w:color w:val="000000" w:themeColor="text1"/>
                <w:sz w:val="20"/>
                <w:szCs w:val="20"/>
              </w:rPr>
              <w:drawing>
                <wp:anchor distT="0" distB="0" distL="114300" distR="114300" simplePos="0" relativeHeight="251681280" behindDoc="0" locked="0" layoutInCell="1" allowOverlap="1" wp14:anchorId="756CDEC2" wp14:editId="70470D85">
                  <wp:simplePos x="0" y="0"/>
                  <wp:positionH relativeFrom="column">
                    <wp:posOffset>2849245</wp:posOffset>
                  </wp:positionH>
                  <wp:positionV relativeFrom="paragraph">
                    <wp:posOffset>6985</wp:posOffset>
                  </wp:positionV>
                  <wp:extent cx="2369820" cy="1276350"/>
                  <wp:effectExtent l="0" t="0" r="0" b="0"/>
                  <wp:wrapSquare wrapText="bothSides"/>
                  <wp:docPr id="1026" name="Picture 2">
                    <a:extLst xmlns:a="http://schemas.openxmlformats.org/drawingml/2006/main">
                      <a:ext uri="{FF2B5EF4-FFF2-40B4-BE49-F238E27FC236}">
                        <a16:creationId xmlns:a16="http://schemas.microsoft.com/office/drawing/2014/main" id="{2D2464F7-3D59-42F3-81AA-099C66A5B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2D2464F7-3D59-42F3-81AA-099C66A5B8D2}"/>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b="20577"/>
                          <a:stretch/>
                        </pic:blipFill>
                        <pic:spPr bwMode="auto">
                          <a:xfrm>
                            <a:off x="0" y="0"/>
                            <a:ext cx="2369820" cy="1276350"/>
                          </a:xfrm>
                          <a:prstGeom prst="rect">
                            <a:avLst/>
                          </a:prstGeom>
                          <a:noFill/>
                        </pic:spPr>
                      </pic:pic>
                    </a:graphicData>
                  </a:graphic>
                  <wp14:sizeRelH relativeFrom="margin">
                    <wp14:pctWidth>0</wp14:pctWidth>
                  </wp14:sizeRelH>
                  <wp14:sizeRelV relativeFrom="margin">
                    <wp14:pctHeight>0</wp14:pctHeight>
                  </wp14:sizeRelV>
                </wp:anchor>
              </w:drawing>
            </w:r>
            <w:r w:rsidRPr="00F444C5">
              <w:rPr>
                <w:rFonts w:cstheme="minorHAnsi"/>
                <w:b/>
                <w:bCs/>
                <w:color w:val="000000" w:themeColor="text1"/>
                <w:sz w:val="20"/>
                <w:szCs w:val="20"/>
              </w:rPr>
              <w:t>Dünya’nın eksen eğikliği</w:t>
            </w:r>
            <w:r w:rsidRPr="00F444C5">
              <w:rPr>
                <w:rFonts w:cstheme="minorHAnsi"/>
                <w:noProof/>
              </w:rPr>
              <w:t xml:space="preserve"> </w:t>
            </w:r>
          </w:p>
          <w:p w14:paraId="68544A4E" w14:textId="77777777" w:rsidR="005C5637" w:rsidRPr="00F444C5" w:rsidRDefault="005C5637" w:rsidP="00F444C5">
            <w:pPr>
              <w:numPr>
                <w:ilvl w:val="0"/>
                <w:numId w:val="1"/>
              </w:numPr>
              <w:spacing w:after="0" w:line="360" w:lineRule="auto"/>
              <w:rPr>
                <w:rFonts w:cstheme="minorHAnsi"/>
                <w:color w:val="000000" w:themeColor="text1"/>
                <w:sz w:val="20"/>
                <w:szCs w:val="20"/>
              </w:rPr>
            </w:pPr>
            <w:r w:rsidRPr="00F444C5">
              <w:rPr>
                <w:rFonts w:cstheme="minorHAnsi"/>
                <w:b/>
                <w:bCs/>
                <w:color w:val="000000" w:themeColor="text1"/>
                <w:sz w:val="20"/>
                <w:szCs w:val="20"/>
              </w:rPr>
              <w:t>Dünya’nın günlük hareketine</w:t>
            </w:r>
          </w:p>
          <w:p w14:paraId="04B39132" w14:textId="77777777" w:rsidR="005C5637" w:rsidRPr="00F444C5" w:rsidRDefault="005C5637" w:rsidP="00F444C5">
            <w:pPr>
              <w:numPr>
                <w:ilvl w:val="0"/>
                <w:numId w:val="1"/>
              </w:numPr>
              <w:spacing w:after="0" w:line="360" w:lineRule="auto"/>
              <w:rPr>
                <w:rFonts w:cstheme="minorHAnsi"/>
                <w:color w:val="000000" w:themeColor="text1"/>
                <w:sz w:val="20"/>
                <w:szCs w:val="20"/>
              </w:rPr>
            </w:pPr>
            <w:r w:rsidRPr="00F444C5">
              <w:rPr>
                <w:rFonts w:cstheme="minorHAnsi"/>
                <w:b/>
                <w:bCs/>
                <w:color w:val="000000" w:themeColor="text1"/>
                <w:sz w:val="20"/>
                <w:szCs w:val="20"/>
              </w:rPr>
              <w:t>Dünya’nın yıllık hareketine</w:t>
            </w:r>
          </w:p>
          <w:p w14:paraId="77D5CC21" w14:textId="77777777" w:rsidR="005C5637" w:rsidRPr="00F444C5" w:rsidRDefault="005C5637" w:rsidP="00F444C5">
            <w:pPr>
              <w:numPr>
                <w:ilvl w:val="0"/>
                <w:numId w:val="1"/>
              </w:numPr>
              <w:spacing w:after="0" w:line="360" w:lineRule="auto"/>
              <w:rPr>
                <w:rFonts w:cstheme="minorHAnsi"/>
                <w:color w:val="000000" w:themeColor="text1"/>
                <w:sz w:val="20"/>
                <w:szCs w:val="20"/>
              </w:rPr>
            </w:pPr>
            <w:r w:rsidRPr="00F444C5">
              <w:rPr>
                <w:rFonts w:cstheme="minorHAnsi"/>
                <w:b/>
                <w:bCs/>
                <w:color w:val="000000" w:themeColor="text1"/>
                <w:sz w:val="20"/>
                <w:szCs w:val="20"/>
              </w:rPr>
              <w:t>Dünya üzerine bulunan yere göre değişir</w:t>
            </w:r>
          </w:p>
          <w:p w14:paraId="7F5DA9A2" w14:textId="4B5F93EC" w:rsidR="005C5637" w:rsidRPr="00F444C5" w:rsidRDefault="005C5637" w:rsidP="00F444C5">
            <w:pPr>
              <w:spacing w:after="0" w:line="360" w:lineRule="auto"/>
              <w:ind w:left="360"/>
              <w:rPr>
                <w:rFonts w:cstheme="minorHAnsi"/>
                <w:color w:val="000000" w:themeColor="text1"/>
                <w:sz w:val="20"/>
                <w:szCs w:val="20"/>
              </w:rPr>
            </w:pPr>
            <w:r w:rsidRPr="00F444C5">
              <w:rPr>
                <w:rFonts w:cstheme="minorHAnsi"/>
                <w:b/>
                <w:bCs/>
                <w:color w:val="000000" w:themeColor="text1"/>
                <w:sz w:val="20"/>
                <w:szCs w:val="20"/>
              </w:rPr>
              <w:t>NOT: Güneş ışınlarının gelme açısı küçüldükçe gölge boyu artar.</w:t>
            </w:r>
          </w:p>
          <w:p w14:paraId="7CF0D6A4" w14:textId="4B4FD442" w:rsidR="005C5637" w:rsidRPr="00F444C5" w:rsidRDefault="00A93315" w:rsidP="00F444C5">
            <w:pPr>
              <w:spacing w:after="0" w:line="360" w:lineRule="auto"/>
              <w:ind w:left="360"/>
              <w:rPr>
                <w:rFonts w:cstheme="minorHAnsi"/>
                <w:b/>
                <w:bCs/>
                <w:color w:val="000000" w:themeColor="text1"/>
                <w:sz w:val="20"/>
                <w:szCs w:val="20"/>
              </w:rPr>
            </w:pPr>
            <w:r w:rsidRPr="00F444C5">
              <w:rPr>
                <w:rFonts w:cstheme="minorHAnsi"/>
                <w:b/>
                <w:bCs/>
                <w:color w:val="000000" w:themeColor="text1"/>
                <w:sz w:val="20"/>
                <w:szCs w:val="20"/>
              </w:rPr>
              <w:t>MEVSİMLERİN BAŞLANGIÇ TARİHLERİ</w:t>
            </w:r>
          </w:p>
          <w:p w14:paraId="508EBF58" w14:textId="3B3C984B" w:rsidR="00783BC6" w:rsidRPr="00F444C5" w:rsidRDefault="00783BC6" w:rsidP="00F444C5">
            <w:pPr>
              <w:spacing w:after="0" w:line="360" w:lineRule="auto"/>
              <w:ind w:left="360"/>
              <w:rPr>
                <w:rFonts w:cstheme="minorHAnsi"/>
                <w:b/>
                <w:bCs/>
                <w:color w:val="000000" w:themeColor="text1"/>
                <w:sz w:val="20"/>
                <w:szCs w:val="20"/>
              </w:rPr>
            </w:pPr>
            <w:r w:rsidRPr="00F444C5">
              <w:rPr>
                <w:rFonts w:cstheme="minorHAnsi"/>
                <w:b/>
                <w:bCs/>
                <w:noProof/>
                <w:color w:val="000000" w:themeColor="text1"/>
                <w:sz w:val="20"/>
                <w:szCs w:val="20"/>
              </w:rPr>
              <w:lastRenderedPageBreak/>
              <w:drawing>
                <wp:inline distT="0" distB="0" distL="0" distR="0" wp14:anchorId="1EAB38E9" wp14:editId="515B08B2">
                  <wp:extent cx="3566160" cy="2143239"/>
                  <wp:effectExtent l="0" t="0" r="0" b="9525"/>
                  <wp:docPr id="5" name="Picture 4">
                    <a:extLst xmlns:a="http://schemas.openxmlformats.org/drawingml/2006/main">
                      <a:ext uri="{FF2B5EF4-FFF2-40B4-BE49-F238E27FC236}">
                        <a16:creationId xmlns:a16="http://schemas.microsoft.com/office/drawing/2014/main" id="{56E3EC0A-5BED-4A8D-8D2C-21325268BE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6E3EC0A-5BED-4A8D-8D2C-21325268BEA1}"/>
                              </a:ext>
                            </a:extLst>
                          </pic:cNvPr>
                          <pic:cNvPicPr>
                            <a:picLocks noChangeAspect="1" noChangeArrowheads="1"/>
                          </pic:cNvPicPr>
                        </pic:nvPicPr>
                        <pic:blipFill rotWithShape="1">
                          <a:blip r:embed="rId13">
                            <a:extLst>
                              <a:ext uri="{28A0092B-C50C-407E-A947-70E740481C1C}">
                                <a14:useLocalDpi xmlns:a14="http://schemas.microsoft.com/office/drawing/2010/main" val="0"/>
                              </a:ext>
                            </a:extLst>
                          </a:blip>
                          <a:srcRect r="-2" b="7533"/>
                          <a:stretch/>
                        </pic:blipFill>
                        <pic:spPr bwMode="auto">
                          <a:xfrm>
                            <a:off x="0" y="0"/>
                            <a:ext cx="3582555" cy="2153093"/>
                          </a:xfrm>
                          <a:prstGeom prst="rect">
                            <a:avLst/>
                          </a:prstGeom>
                          <a:noFill/>
                        </pic:spPr>
                      </pic:pic>
                    </a:graphicData>
                  </a:graphic>
                </wp:inline>
              </w:drawing>
            </w:r>
          </w:p>
          <w:p w14:paraId="33736641" w14:textId="77777777" w:rsidR="00A93315" w:rsidRPr="00F444C5" w:rsidRDefault="00A93315" w:rsidP="00F444C5">
            <w:pPr>
              <w:spacing w:after="0" w:line="360" w:lineRule="auto"/>
              <w:ind w:left="360"/>
              <w:rPr>
                <w:rFonts w:cstheme="minorHAnsi"/>
                <w:color w:val="000000" w:themeColor="text1"/>
                <w:sz w:val="20"/>
                <w:szCs w:val="20"/>
              </w:rPr>
            </w:pPr>
            <w:r w:rsidRPr="00F444C5">
              <w:rPr>
                <w:rFonts w:cstheme="minorHAnsi"/>
                <w:color w:val="000000" w:themeColor="text1"/>
                <w:sz w:val="20"/>
                <w:szCs w:val="20"/>
              </w:rPr>
              <w:t xml:space="preserve">Dünya’nın eksen eğikliği ve yıllık hareketine bağlı olarak dört önemli gün ortaya çıkar. Bu tarihler mevsimlerin başlangıç ve bitiş tarihlerini ifade eder. 4 önemli tarih de kendi arasında 2 </w:t>
            </w:r>
            <w:proofErr w:type="spellStart"/>
            <w:r w:rsidRPr="00F444C5">
              <w:rPr>
                <w:rFonts w:cstheme="minorHAnsi"/>
                <w:color w:val="000000" w:themeColor="text1"/>
                <w:sz w:val="20"/>
                <w:szCs w:val="20"/>
              </w:rPr>
              <w:t>li</w:t>
            </w:r>
            <w:proofErr w:type="spellEnd"/>
            <w:r w:rsidRPr="00F444C5">
              <w:rPr>
                <w:rFonts w:cstheme="minorHAnsi"/>
                <w:color w:val="000000" w:themeColor="text1"/>
                <w:sz w:val="20"/>
                <w:szCs w:val="20"/>
              </w:rPr>
              <w:t xml:space="preserve"> gruplandırılır.</w:t>
            </w:r>
          </w:p>
          <w:p w14:paraId="6D268E86" w14:textId="77777777" w:rsidR="00A93315" w:rsidRPr="00F444C5" w:rsidRDefault="00A9331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Grup gün dönüm tarihleri 21 Haziran-21 Aralık</w:t>
            </w:r>
          </w:p>
          <w:p w14:paraId="7B368C62" w14:textId="5DF00240" w:rsidR="00A93315" w:rsidRPr="00F444C5" w:rsidRDefault="00A9331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Grup Ekinoks tarihleri 21 Mart – 23 Eylül</w:t>
            </w:r>
          </w:p>
          <w:p w14:paraId="7F047979" w14:textId="29A1337A" w:rsidR="007B5AA9" w:rsidRPr="00F444C5" w:rsidRDefault="007B5AA9" w:rsidP="00F444C5">
            <w:pPr>
              <w:spacing w:after="0" w:line="360" w:lineRule="auto"/>
              <w:ind w:left="720"/>
              <w:rPr>
                <w:rFonts w:cstheme="minorHAnsi"/>
                <w:b/>
                <w:bCs/>
                <w:color w:val="000000" w:themeColor="text1"/>
                <w:sz w:val="20"/>
                <w:szCs w:val="20"/>
              </w:rPr>
            </w:pPr>
            <w:r w:rsidRPr="00F444C5">
              <w:rPr>
                <w:rFonts w:cstheme="minorHAnsi"/>
                <w:b/>
                <w:bCs/>
                <w:color w:val="000000" w:themeColor="text1"/>
                <w:sz w:val="20"/>
                <w:szCs w:val="20"/>
                <w:lang w:val="en-US"/>
              </w:rPr>
              <w:t>21 HAZIRAN :</w:t>
            </w:r>
            <w:r w:rsidR="007D0885" w:rsidRPr="00F444C5">
              <w:rPr>
                <w:rFonts w:cstheme="minorHAnsi"/>
                <w:noProof/>
              </w:rPr>
              <w:t xml:space="preserve"> </w:t>
            </w:r>
          </w:p>
          <w:p w14:paraId="69B520AC" w14:textId="28408F3C" w:rsidR="007B5AA9" w:rsidRPr="00F444C5" w:rsidRDefault="007D0885" w:rsidP="00F444C5">
            <w:pPr>
              <w:numPr>
                <w:ilvl w:val="0"/>
                <w:numId w:val="1"/>
              </w:numPr>
              <w:spacing w:after="0" w:line="360" w:lineRule="auto"/>
              <w:rPr>
                <w:rFonts w:cstheme="minorHAnsi"/>
                <w:color w:val="000000" w:themeColor="text1"/>
                <w:sz w:val="20"/>
                <w:szCs w:val="20"/>
              </w:rPr>
            </w:pPr>
            <w:r w:rsidRPr="00F444C5">
              <w:rPr>
                <w:rFonts w:cstheme="minorHAnsi"/>
                <w:b/>
                <w:bCs/>
                <w:noProof/>
                <w:color w:val="000000" w:themeColor="text1"/>
                <w:sz w:val="20"/>
                <w:szCs w:val="20"/>
              </w:rPr>
              <w:drawing>
                <wp:anchor distT="0" distB="0" distL="114300" distR="114300" simplePos="0" relativeHeight="251685376" behindDoc="0" locked="0" layoutInCell="1" allowOverlap="1" wp14:anchorId="648B54AC" wp14:editId="7594D3FA">
                  <wp:simplePos x="0" y="0"/>
                  <wp:positionH relativeFrom="column">
                    <wp:posOffset>2658745</wp:posOffset>
                  </wp:positionH>
                  <wp:positionV relativeFrom="paragraph">
                    <wp:posOffset>249555</wp:posOffset>
                  </wp:positionV>
                  <wp:extent cx="2686685" cy="2143125"/>
                  <wp:effectExtent l="0" t="0" r="0" b="9525"/>
                  <wp:wrapSquare wrapText="bothSides"/>
                  <wp:docPr id="3074" name="Picture 2">
                    <a:extLst xmlns:a="http://schemas.openxmlformats.org/drawingml/2006/main">
                      <a:ext uri="{FF2B5EF4-FFF2-40B4-BE49-F238E27FC236}">
                        <a16:creationId xmlns:a16="http://schemas.microsoft.com/office/drawing/2014/main" id="{126443D8-0EFA-400E-833F-9F06C4D4A8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a:extLst>
                              <a:ext uri="{FF2B5EF4-FFF2-40B4-BE49-F238E27FC236}">
                                <a16:creationId xmlns:a16="http://schemas.microsoft.com/office/drawing/2014/main" id="{126443D8-0EFA-400E-833F-9F06C4D4A8FA}"/>
                              </a:ext>
                            </a:extLst>
                          </pic:cNvPr>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686685" cy="2143125"/>
                          </a:xfrm>
                          <a:prstGeom prst="rect">
                            <a:avLst/>
                          </a:prstGeom>
                          <a:noFill/>
                        </pic:spPr>
                      </pic:pic>
                    </a:graphicData>
                  </a:graphic>
                  <wp14:sizeRelH relativeFrom="margin">
                    <wp14:pctWidth>0</wp14:pctWidth>
                  </wp14:sizeRelH>
                  <wp14:sizeRelV relativeFrom="margin">
                    <wp14:pctHeight>0</wp14:pctHeight>
                  </wp14:sizeRelV>
                </wp:anchor>
              </w:drawing>
            </w:r>
            <w:r w:rsidR="007B5AA9" w:rsidRPr="00DF75A4">
              <w:rPr>
                <w:rFonts w:cstheme="minorHAnsi"/>
                <w:color w:val="000000" w:themeColor="text1"/>
                <w:sz w:val="20"/>
                <w:szCs w:val="20"/>
              </w:rPr>
              <w:t xml:space="preserve">Bu tarihte mevsim değişikliği yaşanır. </w:t>
            </w:r>
          </w:p>
          <w:p w14:paraId="64B3614A" w14:textId="77777777" w:rsidR="007B5AA9" w:rsidRPr="00F444C5" w:rsidRDefault="007B5AA9"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21 Haziran tarihinde KYK yaz mevsimine geçiş yaparken, aynı tarihte GYK kış mevsimine geçiş yapar.</w:t>
            </w:r>
          </w:p>
          <w:p w14:paraId="50A848EC" w14:textId="77777777" w:rsidR="007B5AA9" w:rsidRPr="00F444C5" w:rsidRDefault="007B5AA9"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Güneş ışınları, öğle vakti Kuzey Yarım Küre’de Yengeç dönencesi ’ne dik olarak gelir.</w:t>
            </w:r>
          </w:p>
          <w:p w14:paraId="630254EF" w14:textId="77777777" w:rsidR="007B5AA9" w:rsidRPr="00F444C5" w:rsidRDefault="007B5AA9"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Bu tarihte yerel saat ile öğle vakti tam 12.00’de Yengeç Dönencesi üzerindeki noktalarda gölge oluşmaz.</w:t>
            </w:r>
          </w:p>
          <w:p w14:paraId="400A8D8A" w14:textId="65AA4232" w:rsidR="00B9141A" w:rsidRPr="00F444C5" w:rsidRDefault="007B5AA9"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 xml:space="preserve">Kuzey yarım Küre'de en uzun gündüz, en kısa gece yaşanır. Bu tarihten sonra Kuzey Yarım Küre’de gündüzler kısalmaya, geceler uzamaya başlar. </w:t>
            </w:r>
            <w:r w:rsidRPr="00F444C5">
              <w:rPr>
                <w:rFonts w:cstheme="minorHAnsi"/>
                <w:color w:val="000000" w:themeColor="text1"/>
                <w:sz w:val="20"/>
                <w:szCs w:val="20"/>
                <w:lang w:val="en-US"/>
              </w:rPr>
              <w:t xml:space="preserve">Güney Yarım </w:t>
            </w:r>
            <w:proofErr w:type="spellStart"/>
            <w:r w:rsidRPr="00F444C5">
              <w:rPr>
                <w:rFonts w:cstheme="minorHAnsi"/>
                <w:color w:val="000000" w:themeColor="text1"/>
                <w:sz w:val="20"/>
                <w:szCs w:val="20"/>
                <w:lang w:val="en-US"/>
              </w:rPr>
              <w:t>Küre’de</w:t>
            </w:r>
            <w:proofErr w:type="spellEnd"/>
            <w:r w:rsidRPr="00F444C5">
              <w:rPr>
                <w:rFonts w:cstheme="minorHAnsi"/>
                <w:color w:val="000000" w:themeColor="text1"/>
                <w:sz w:val="20"/>
                <w:szCs w:val="20"/>
                <w:lang w:val="en-US"/>
              </w:rPr>
              <w:t xml:space="preserve"> </w:t>
            </w:r>
            <w:proofErr w:type="spellStart"/>
            <w:r w:rsidRPr="00F444C5">
              <w:rPr>
                <w:rFonts w:cstheme="minorHAnsi"/>
                <w:color w:val="000000" w:themeColor="text1"/>
                <w:sz w:val="20"/>
                <w:szCs w:val="20"/>
                <w:lang w:val="en-US"/>
              </w:rPr>
              <w:t>ise</w:t>
            </w:r>
            <w:proofErr w:type="spellEnd"/>
            <w:r w:rsidRPr="00F444C5">
              <w:rPr>
                <w:rFonts w:cstheme="minorHAnsi"/>
                <w:color w:val="000000" w:themeColor="text1"/>
                <w:sz w:val="20"/>
                <w:szCs w:val="20"/>
                <w:lang w:val="en-US"/>
              </w:rPr>
              <w:t xml:space="preserve"> tam </w:t>
            </w:r>
            <w:proofErr w:type="spellStart"/>
            <w:r w:rsidRPr="00F444C5">
              <w:rPr>
                <w:rFonts w:cstheme="minorHAnsi"/>
                <w:color w:val="000000" w:themeColor="text1"/>
                <w:sz w:val="20"/>
                <w:szCs w:val="20"/>
                <w:lang w:val="en-US"/>
              </w:rPr>
              <w:t>tersi</w:t>
            </w:r>
            <w:proofErr w:type="spellEnd"/>
            <w:r w:rsidRPr="00F444C5">
              <w:rPr>
                <w:rFonts w:cstheme="minorHAnsi"/>
                <w:color w:val="000000" w:themeColor="text1"/>
                <w:sz w:val="20"/>
                <w:szCs w:val="20"/>
                <w:lang w:val="en-US"/>
              </w:rPr>
              <w:t xml:space="preserve"> durum </w:t>
            </w:r>
            <w:proofErr w:type="spellStart"/>
            <w:r w:rsidRPr="00F444C5">
              <w:rPr>
                <w:rFonts w:cstheme="minorHAnsi"/>
                <w:color w:val="000000" w:themeColor="text1"/>
                <w:sz w:val="20"/>
                <w:szCs w:val="20"/>
                <w:lang w:val="en-US"/>
              </w:rPr>
              <w:t>gözlenir</w:t>
            </w:r>
            <w:proofErr w:type="spellEnd"/>
            <w:r w:rsidRPr="00F444C5">
              <w:rPr>
                <w:rFonts w:cstheme="minorHAnsi"/>
                <w:color w:val="000000" w:themeColor="text1"/>
                <w:sz w:val="20"/>
                <w:szCs w:val="20"/>
                <w:lang w:val="en-US"/>
              </w:rPr>
              <w:t>.</w:t>
            </w:r>
          </w:p>
          <w:p w14:paraId="5EADABFD" w14:textId="4DAB9B75" w:rsidR="007D0885" w:rsidRPr="00F444C5" w:rsidRDefault="00B9141A" w:rsidP="00F444C5">
            <w:pPr>
              <w:spacing w:after="0" w:line="360" w:lineRule="auto"/>
              <w:ind w:left="720"/>
              <w:rPr>
                <w:rFonts w:cstheme="minorHAnsi"/>
                <w:color w:val="000000" w:themeColor="text1"/>
                <w:sz w:val="20"/>
                <w:szCs w:val="20"/>
              </w:rPr>
            </w:pPr>
            <w:r w:rsidRPr="00F444C5">
              <w:rPr>
                <w:rFonts w:cstheme="minorHAnsi"/>
                <w:noProof/>
                <w:color w:val="000000" w:themeColor="text1"/>
                <w:sz w:val="20"/>
                <w:szCs w:val="20"/>
              </w:rPr>
              <w:drawing>
                <wp:anchor distT="0" distB="0" distL="114300" distR="114300" simplePos="0" relativeHeight="251690496" behindDoc="0" locked="0" layoutInCell="1" allowOverlap="1" wp14:anchorId="259C9A8F" wp14:editId="52257313">
                  <wp:simplePos x="0" y="0"/>
                  <wp:positionH relativeFrom="column">
                    <wp:posOffset>46355</wp:posOffset>
                  </wp:positionH>
                  <wp:positionV relativeFrom="paragraph">
                    <wp:posOffset>240030</wp:posOffset>
                  </wp:positionV>
                  <wp:extent cx="2833370" cy="2280285"/>
                  <wp:effectExtent l="0" t="0" r="5080" b="5715"/>
                  <wp:wrapSquare wrapText="bothSides"/>
                  <wp:docPr id="4098" name="Picture 2">
                    <a:extLst xmlns:a="http://schemas.openxmlformats.org/drawingml/2006/main">
                      <a:ext uri="{FF2B5EF4-FFF2-40B4-BE49-F238E27FC236}">
                        <a16:creationId xmlns:a16="http://schemas.microsoft.com/office/drawing/2014/main" id="{D4733354-2D9C-4F87-9A8E-7772665A04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a:extLst>
                              <a:ext uri="{FF2B5EF4-FFF2-40B4-BE49-F238E27FC236}">
                                <a16:creationId xmlns:a16="http://schemas.microsoft.com/office/drawing/2014/main" id="{D4733354-2D9C-4F87-9A8E-7772665A0455}"/>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3370" cy="2280285"/>
                          </a:xfrm>
                          <a:prstGeom prst="rect">
                            <a:avLst/>
                          </a:prstGeom>
                          <a:noFill/>
                        </pic:spPr>
                      </pic:pic>
                    </a:graphicData>
                  </a:graphic>
                  <wp14:sizeRelH relativeFrom="margin">
                    <wp14:pctWidth>0</wp14:pctWidth>
                  </wp14:sizeRelH>
                  <wp14:sizeRelV relativeFrom="margin">
                    <wp14:pctHeight>0</wp14:pctHeight>
                  </wp14:sizeRelV>
                </wp:anchor>
              </w:drawing>
            </w:r>
            <w:r w:rsidR="007D0885" w:rsidRPr="00F444C5">
              <w:rPr>
                <w:rFonts w:cstheme="minorHAnsi"/>
                <w:b/>
                <w:bCs/>
                <w:color w:val="000000" w:themeColor="text1"/>
                <w:sz w:val="20"/>
                <w:szCs w:val="20"/>
                <w:lang w:val="en-US"/>
              </w:rPr>
              <w:t xml:space="preserve">21 </w:t>
            </w:r>
            <w:r w:rsidR="007D0885" w:rsidRPr="00F444C5">
              <w:rPr>
                <w:rFonts w:cstheme="minorHAnsi"/>
                <w:b/>
                <w:bCs/>
                <w:color w:val="000000" w:themeColor="text1"/>
                <w:sz w:val="20"/>
                <w:szCs w:val="20"/>
              </w:rPr>
              <w:t xml:space="preserve">ARALIK : </w:t>
            </w:r>
          </w:p>
          <w:p w14:paraId="47AC03F1" w14:textId="79A5188C" w:rsidR="007D0885" w:rsidRPr="00F444C5" w:rsidRDefault="007D0885"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 xml:space="preserve">Bu tarihte mevsim değişikliği yaşanır. </w:t>
            </w:r>
          </w:p>
          <w:p w14:paraId="2D201822" w14:textId="77777777" w:rsidR="007D0885" w:rsidRPr="00F444C5" w:rsidRDefault="007D0885"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 xml:space="preserve">21 </w:t>
            </w:r>
            <w:r w:rsidRPr="00F444C5">
              <w:rPr>
                <w:rFonts w:cstheme="minorHAnsi"/>
                <w:color w:val="000000" w:themeColor="text1"/>
                <w:sz w:val="20"/>
                <w:szCs w:val="20"/>
              </w:rPr>
              <w:t>Aralık</w:t>
            </w:r>
            <w:r w:rsidRPr="00DF75A4">
              <w:rPr>
                <w:rFonts w:cstheme="minorHAnsi"/>
                <w:color w:val="000000" w:themeColor="text1"/>
                <w:sz w:val="20"/>
                <w:szCs w:val="20"/>
              </w:rPr>
              <w:t xml:space="preserve"> tarihinde KYK </w:t>
            </w:r>
            <w:r w:rsidRPr="00F444C5">
              <w:rPr>
                <w:rFonts w:cstheme="minorHAnsi"/>
                <w:color w:val="000000" w:themeColor="text1"/>
                <w:sz w:val="20"/>
                <w:szCs w:val="20"/>
              </w:rPr>
              <w:t>kış</w:t>
            </w:r>
            <w:r w:rsidRPr="00DF75A4">
              <w:rPr>
                <w:rFonts w:cstheme="minorHAnsi"/>
                <w:color w:val="000000" w:themeColor="text1"/>
                <w:sz w:val="20"/>
                <w:szCs w:val="20"/>
              </w:rPr>
              <w:t xml:space="preserve"> mevsimine geçiş yaparken, aynı tarihte GYK </w:t>
            </w:r>
            <w:proofErr w:type="spellStart"/>
            <w:r w:rsidRPr="00F444C5">
              <w:rPr>
                <w:rFonts w:cstheme="minorHAnsi"/>
                <w:color w:val="000000" w:themeColor="text1"/>
                <w:sz w:val="20"/>
                <w:szCs w:val="20"/>
              </w:rPr>
              <w:t>yaz</w:t>
            </w:r>
            <w:r w:rsidRPr="00DF75A4">
              <w:rPr>
                <w:rFonts w:cstheme="minorHAnsi"/>
                <w:color w:val="000000" w:themeColor="text1"/>
                <w:sz w:val="20"/>
                <w:szCs w:val="20"/>
              </w:rPr>
              <w:t>mevsimine</w:t>
            </w:r>
            <w:proofErr w:type="spellEnd"/>
            <w:r w:rsidRPr="00DF75A4">
              <w:rPr>
                <w:rFonts w:cstheme="minorHAnsi"/>
                <w:color w:val="000000" w:themeColor="text1"/>
                <w:sz w:val="20"/>
                <w:szCs w:val="20"/>
              </w:rPr>
              <w:t xml:space="preserve"> geçiş yapar.</w:t>
            </w:r>
          </w:p>
          <w:p w14:paraId="434A9330" w14:textId="77777777" w:rsidR="007D0885" w:rsidRPr="00F444C5" w:rsidRDefault="007D0885"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 xml:space="preserve">Güneş ışınları, öğle vakti </w:t>
            </w:r>
            <w:r w:rsidRPr="00F444C5">
              <w:rPr>
                <w:rFonts w:cstheme="minorHAnsi"/>
                <w:color w:val="000000" w:themeColor="text1"/>
                <w:sz w:val="20"/>
                <w:szCs w:val="20"/>
              </w:rPr>
              <w:t>Güney</w:t>
            </w:r>
            <w:r w:rsidRPr="00DF75A4">
              <w:rPr>
                <w:rFonts w:cstheme="minorHAnsi"/>
                <w:color w:val="000000" w:themeColor="text1"/>
                <w:sz w:val="20"/>
                <w:szCs w:val="20"/>
              </w:rPr>
              <w:t xml:space="preserve"> Yarım Küre’de </w:t>
            </w:r>
            <w:r w:rsidRPr="00F444C5">
              <w:rPr>
                <w:rFonts w:cstheme="minorHAnsi"/>
                <w:color w:val="000000" w:themeColor="text1"/>
                <w:sz w:val="20"/>
                <w:szCs w:val="20"/>
              </w:rPr>
              <w:t>Oğlak</w:t>
            </w:r>
            <w:r w:rsidRPr="00DF75A4">
              <w:rPr>
                <w:rFonts w:cstheme="minorHAnsi"/>
                <w:color w:val="000000" w:themeColor="text1"/>
                <w:sz w:val="20"/>
                <w:szCs w:val="20"/>
              </w:rPr>
              <w:t xml:space="preserve"> dönencesi ’ne dik olarak gelir.</w:t>
            </w:r>
          </w:p>
          <w:p w14:paraId="1EFD732E" w14:textId="77777777" w:rsidR="007D0885" w:rsidRPr="00F444C5" w:rsidRDefault="007D0885" w:rsidP="00F444C5">
            <w:pPr>
              <w:numPr>
                <w:ilvl w:val="0"/>
                <w:numId w:val="1"/>
              </w:numPr>
              <w:spacing w:after="0" w:line="360" w:lineRule="auto"/>
              <w:rPr>
                <w:rFonts w:cstheme="minorHAnsi"/>
                <w:color w:val="000000" w:themeColor="text1"/>
                <w:sz w:val="20"/>
                <w:szCs w:val="20"/>
              </w:rPr>
            </w:pPr>
            <w:r w:rsidRPr="00DF75A4">
              <w:rPr>
                <w:rFonts w:cstheme="minorHAnsi"/>
                <w:color w:val="000000" w:themeColor="text1"/>
                <w:sz w:val="20"/>
                <w:szCs w:val="20"/>
              </w:rPr>
              <w:t xml:space="preserve">Bu tarihte yerel saat ile öğle vakti tam 12.00’de </w:t>
            </w:r>
            <w:r w:rsidRPr="00F444C5">
              <w:rPr>
                <w:rFonts w:cstheme="minorHAnsi"/>
                <w:color w:val="000000" w:themeColor="text1"/>
                <w:sz w:val="20"/>
                <w:szCs w:val="20"/>
              </w:rPr>
              <w:t>Oğlak</w:t>
            </w:r>
            <w:r w:rsidRPr="00DF75A4">
              <w:rPr>
                <w:rFonts w:cstheme="minorHAnsi"/>
                <w:color w:val="000000" w:themeColor="text1"/>
                <w:sz w:val="20"/>
                <w:szCs w:val="20"/>
              </w:rPr>
              <w:t xml:space="preserve"> Dönencesi üzerindeki noktalarda gölge oluşmaz.</w:t>
            </w:r>
          </w:p>
          <w:p w14:paraId="7C385DE9" w14:textId="4B77C739" w:rsidR="007D0885" w:rsidRPr="00F444C5" w:rsidRDefault="007D0885" w:rsidP="00F444C5">
            <w:pPr>
              <w:numPr>
                <w:ilvl w:val="0"/>
                <w:numId w:val="1"/>
              </w:numPr>
              <w:spacing w:after="0" w:line="360" w:lineRule="auto"/>
              <w:rPr>
                <w:rFonts w:cstheme="minorHAnsi"/>
                <w:color w:val="000000" w:themeColor="text1"/>
                <w:sz w:val="20"/>
                <w:szCs w:val="20"/>
              </w:rPr>
            </w:pPr>
            <w:r w:rsidRPr="00F444C5">
              <w:rPr>
                <w:rFonts w:cstheme="minorHAnsi"/>
                <w:color w:val="000000" w:themeColor="text1"/>
                <w:sz w:val="20"/>
                <w:szCs w:val="20"/>
              </w:rPr>
              <w:t>Güney</w:t>
            </w:r>
            <w:r w:rsidRPr="00DF75A4">
              <w:rPr>
                <w:rFonts w:cstheme="minorHAnsi"/>
                <w:color w:val="000000" w:themeColor="text1"/>
                <w:sz w:val="20"/>
                <w:szCs w:val="20"/>
              </w:rPr>
              <w:t xml:space="preserve"> yarım Küre'de en uzun gündüz, en kısa gece yaşanır. Bu tarihten sonra </w:t>
            </w:r>
            <w:r w:rsidRPr="00F444C5">
              <w:rPr>
                <w:rFonts w:cstheme="minorHAnsi"/>
                <w:color w:val="000000" w:themeColor="text1"/>
                <w:sz w:val="20"/>
                <w:szCs w:val="20"/>
              </w:rPr>
              <w:t>Güney</w:t>
            </w:r>
            <w:r w:rsidRPr="00DF75A4">
              <w:rPr>
                <w:rFonts w:cstheme="minorHAnsi"/>
                <w:color w:val="000000" w:themeColor="text1"/>
                <w:sz w:val="20"/>
                <w:szCs w:val="20"/>
              </w:rPr>
              <w:t xml:space="preserve"> Yarım Küre’de gündüzler kısalmaya, geceler uzamaya başlar. </w:t>
            </w:r>
            <w:r w:rsidRPr="00F444C5">
              <w:rPr>
                <w:rFonts w:cstheme="minorHAnsi"/>
                <w:color w:val="000000" w:themeColor="text1"/>
                <w:sz w:val="20"/>
                <w:szCs w:val="20"/>
              </w:rPr>
              <w:t xml:space="preserve">Kuzey </w:t>
            </w:r>
            <w:proofErr w:type="spellStart"/>
            <w:r w:rsidRPr="00F444C5">
              <w:rPr>
                <w:rFonts w:cstheme="minorHAnsi"/>
                <w:color w:val="000000" w:themeColor="text1"/>
                <w:sz w:val="20"/>
                <w:szCs w:val="20"/>
                <w:lang w:val="en-US"/>
              </w:rPr>
              <w:t>Yarım</w:t>
            </w:r>
            <w:proofErr w:type="spellEnd"/>
            <w:r w:rsidRPr="00F444C5">
              <w:rPr>
                <w:rFonts w:cstheme="minorHAnsi"/>
                <w:color w:val="000000" w:themeColor="text1"/>
                <w:sz w:val="20"/>
                <w:szCs w:val="20"/>
                <w:lang w:val="en-US"/>
              </w:rPr>
              <w:t xml:space="preserve"> </w:t>
            </w:r>
            <w:proofErr w:type="spellStart"/>
            <w:r w:rsidRPr="00F444C5">
              <w:rPr>
                <w:rFonts w:cstheme="minorHAnsi"/>
                <w:color w:val="000000" w:themeColor="text1"/>
                <w:sz w:val="20"/>
                <w:szCs w:val="20"/>
                <w:lang w:val="en-US"/>
              </w:rPr>
              <w:t>Küre’de</w:t>
            </w:r>
            <w:proofErr w:type="spellEnd"/>
            <w:r w:rsidRPr="00F444C5">
              <w:rPr>
                <w:rFonts w:cstheme="minorHAnsi"/>
                <w:color w:val="000000" w:themeColor="text1"/>
                <w:sz w:val="20"/>
                <w:szCs w:val="20"/>
                <w:lang w:val="en-US"/>
              </w:rPr>
              <w:t xml:space="preserve"> </w:t>
            </w:r>
            <w:proofErr w:type="spellStart"/>
            <w:r w:rsidRPr="00F444C5">
              <w:rPr>
                <w:rFonts w:cstheme="minorHAnsi"/>
                <w:color w:val="000000" w:themeColor="text1"/>
                <w:sz w:val="20"/>
                <w:szCs w:val="20"/>
                <w:lang w:val="en-US"/>
              </w:rPr>
              <w:t>ise</w:t>
            </w:r>
            <w:proofErr w:type="spellEnd"/>
            <w:r w:rsidRPr="00F444C5">
              <w:rPr>
                <w:rFonts w:cstheme="minorHAnsi"/>
                <w:color w:val="000000" w:themeColor="text1"/>
                <w:sz w:val="20"/>
                <w:szCs w:val="20"/>
                <w:lang w:val="en-US"/>
              </w:rPr>
              <w:t xml:space="preserve"> tam </w:t>
            </w:r>
            <w:proofErr w:type="spellStart"/>
            <w:r w:rsidRPr="00F444C5">
              <w:rPr>
                <w:rFonts w:cstheme="minorHAnsi"/>
                <w:color w:val="000000" w:themeColor="text1"/>
                <w:sz w:val="20"/>
                <w:szCs w:val="20"/>
                <w:lang w:val="en-US"/>
              </w:rPr>
              <w:t>tersi</w:t>
            </w:r>
            <w:proofErr w:type="spellEnd"/>
            <w:r w:rsidRPr="00F444C5">
              <w:rPr>
                <w:rFonts w:cstheme="minorHAnsi"/>
                <w:color w:val="000000" w:themeColor="text1"/>
                <w:sz w:val="20"/>
                <w:szCs w:val="20"/>
                <w:lang w:val="en-US"/>
              </w:rPr>
              <w:t xml:space="preserve"> durum </w:t>
            </w:r>
            <w:proofErr w:type="spellStart"/>
            <w:r w:rsidRPr="00F444C5">
              <w:rPr>
                <w:rFonts w:cstheme="minorHAnsi"/>
                <w:color w:val="000000" w:themeColor="text1"/>
                <w:sz w:val="20"/>
                <w:szCs w:val="20"/>
                <w:lang w:val="en-US"/>
              </w:rPr>
              <w:t>gözlenir</w:t>
            </w:r>
            <w:proofErr w:type="spellEnd"/>
            <w:r w:rsidRPr="00F444C5">
              <w:rPr>
                <w:rFonts w:cstheme="minorHAnsi"/>
                <w:color w:val="000000" w:themeColor="text1"/>
                <w:sz w:val="20"/>
                <w:szCs w:val="20"/>
                <w:lang w:val="en-US"/>
              </w:rPr>
              <w:t>.</w:t>
            </w:r>
          </w:p>
          <w:p w14:paraId="4D22A8E1" w14:textId="55FF2B5A" w:rsidR="007D0885" w:rsidRPr="00F444C5" w:rsidRDefault="005C7B80" w:rsidP="00F444C5">
            <w:pPr>
              <w:spacing w:after="0" w:line="360" w:lineRule="auto"/>
              <w:ind w:left="720"/>
              <w:rPr>
                <w:rFonts w:cstheme="minorHAnsi"/>
                <w:color w:val="000000" w:themeColor="text1"/>
                <w:sz w:val="20"/>
                <w:szCs w:val="20"/>
              </w:rPr>
            </w:pPr>
            <w:r w:rsidRPr="00F444C5">
              <w:rPr>
                <w:rFonts w:cstheme="minorHAnsi"/>
                <w:noProof/>
                <w:color w:val="000000" w:themeColor="text1"/>
                <w:sz w:val="20"/>
                <w:szCs w:val="20"/>
              </w:rPr>
              <w:lastRenderedPageBreak/>
              <w:drawing>
                <wp:inline distT="0" distB="0" distL="0" distR="0" wp14:anchorId="392F0B30" wp14:editId="0CF7212E">
                  <wp:extent cx="4525280" cy="1822910"/>
                  <wp:effectExtent l="0" t="0" r="0" b="6350"/>
                  <wp:docPr id="5124" name="Picture 4">
                    <a:extLst xmlns:a="http://schemas.openxmlformats.org/drawingml/2006/main">
                      <a:ext uri="{FF2B5EF4-FFF2-40B4-BE49-F238E27FC236}">
                        <a16:creationId xmlns:a16="http://schemas.microsoft.com/office/drawing/2014/main" id="{FCB188F2-CBA6-4751-B935-E433947E86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a:extLst>
                              <a:ext uri="{FF2B5EF4-FFF2-40B4-BE49-F238E27FC236}">
                                <a16:creationId xmlns:a16="http://schemas.microsoft.com/office/drawing/2014/main" id="{FCB188F2-CBA6-4751-B935-E433947E86F9}"/>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34559" cy="1826648"/>
                          </a:xfrm>
                          <a:prstGeom prst="rect">
                            <a:avLst/>
                          </a:prstGeom>
                          <a:noFill/>
                        </pic:spPr>
                      </pic:pic>
                    </a:graphicData>
                  </a:graphic>
                </wp:inline>
              </w:drawing>
            </w:r>
          </w:p>
          <w:p w14:paraId="24E884E6" w14:textId="77777777" w:rsidR="007B5AA9" w:rsidRPr="00F444C5" w:rsidRDefault="007B5AA9" w:rsidP="00F444C5">
            <w:pPr>
              <w:spacing w:after="0" w:line="360" w:lineRule="auto"/>
              <w:ind w:left="720"/>
              <w:rPr>
                <w:rFonts w:cstheme="minorHAnsi"/>
                <w:color w:val="000000" w:themeColor="text1"/>
                <w:sz w:val="20"/>
                <w:szCs w:val="20"/>
              </w:rPr>
            </w:pPr>
          </w:p>
          <w:p w14:paraId="18F30BB1" w14:textId="77777777" w:rsidR="005C7B80" w:rsidRPr="00F444C5" w:rsidRDefault="005C7B80" w:rsidP="00F444C5">
            <w:pPr>
              <w:spacing w:after="0" w:line="360" w:lineRule="auto"/>
              <w:rPr>
                <w:rFonts w:cstheme="minorHAnsi"/>
                <w:b/>
                <w:bCs/>
                <w:color w:val="000000" w:themeColor="text1"/>
                <w:sz w:val="20"/>
                <w:szCs w:val="20"/>
              </w:rPr>
            </w:pPr>
            <w:r w:rsidRPr="00F444C5">
              <w:rPr>
                <w:rFonts w:cstheme="minorHAnsi"/>
                <w:b/>
                <w:bCs/>
                <w:color w:val="000000" w:themeColor="text1"/>
                <w:sz w:val="20"/>
                <w:szCs w:val="20"/>
              </w:rPr>
              <w:t>21 MART – 23 EYLÜL EKİNOKSU</w:t>
            </w:r>
          </w:p>
          <w:p w14:paraId="3F14412B" w14:textId="4BC05002" w:rsidR="005C7B80" w:rsidRPr="00F444C5" w:rsidRDefault="005C7B80" w:rsidP="00F444C5">
            <w:pPr>
              <w:spacing w:after="0" w:line="360" w:lineRule="auto"/>
              <w:rPr>
                <w:rFonts w:cstheme="minorHAnsi"/>
                <w:color w:val="000000" w:themeColor="text1"/>
                <w:sz w:val="20"/>
                <w:szCs w:val="20"/>
              </w:rPr>
            </w:pPr>
            <w:r w:rsidRPr="00F444C5">
              <w:rPr>
                <w:rFonts w:cstheme="minorHAnsi"/>
                <w:color w:val="000000" w:themeColor="text1"/>
                <w:sz w:val="20"/>
                <w:szCs w:val="20"/>
              </w:rPr>
              <w:t>21 Aralık ile 21 Haziran yaz ve kış aylarının başlangıcını temsil ederdi 21 Mart- 23 Eylül Ekinoksu ise İlkbahar ve Sonbahar mevsimlerinin başlangıcını temsil eder. Ekinoks tarihlerinde dünya üzerinde her yerde gece ve gündüz süreleri eşittir.</w:t>
            </w:r>
          </w:p>
          <w:p w14:paraId="782EF5D4" w14:textId="0CBDF1D1" w:rsidR="00C52F67" w:rsidRPr="00F444C5" w:rsidRDefault="00C52F67" w:rsidP="00F444C5">
            <w:pPr>
              <w:spacing w:after="0" w:line="360" w:lineRule="auto"/>
              <w:rPr>
                <w:rFonts w:cstheme="minorHAnsi"/>
                <w:b/>
                <w:bCs/>
                <w:color w:val="000000" w:themeColor="text1"/>
                <w:sz w:val="20"/>
                <w:szCs w:val="20"/>
              </w:rPr>
            </w:pPr>
            <w:r w:rsidRPr="00F444C5">
              <w:rPr>
                <w:rFonts w:ascii="Segoe UI Symbol" w:hAnsi="Segoe UI Symbol" w:cs="Segoe UI Symbol"/>
                <w:b/>
                <w:bCs/>
                <w:color w:val="000000" w:themeColor="text1"/>
                <w:sz w:val="20"/>
                <w:szCs w:val="20"/>
              </w:rPr>
              <w:t>✔</w:t>
            </w:r>
            <w:r w:rsidRPr="00F444C5">
              <w:rPr>
                <w:rFonts w:cstheme="minorHAnsi"/>
                <w:b/>
                <w:bCs/>
                <w:color w:val="000000" w:themeColor="text1"/>
                <w:sz w:val="20"/>
                <w:szCs w:val="20"/>
              </w:rPr>
              <w:t xml:space="preserve"> Güneş ışınları </w:t>
            </w:r>
            <w:r w:rsidRPr="00F444C5">
              <w:rPr>
                <w:rFonts w:cstheme="minorHAnsi"/>
                <w:b/>
                <w:bCs/>
                <w:color w:val="FF0000"/>
                <w:sz w:val="20"/>
                <w:szCs w:val="20"/>
              </w:rPr>
              <w:t xml:space="preserve">ekvatora </w:t>
            </w:r>
            <w:r w:rsidRPr="00F444C5">
              <w:rPr>
                <w:rFonts w:cstheme="minorHAnsi"/>
                <w:b/>
                <w:bCs/>
                <w:color w:val="000000" w:themeColor="text1"/>
                <w:sz w:val="20"/>
                <w:szCs w:val="20"/>
              </w:rPr>
              <w:t>dik açı ile düşer.</w:t>
            </w:r>
          </w:p>
          <w:p w14:paraId="707C1514" w14:textId="453B1994" w:rsidR="00C52F67" w:rsidRPr="00F444C5" w:rsidRDefault="00C52F67" w:rsidP="00F444C5">
            <w:pPr>
              <w:spacing w:after="0" w:line="360" w:lineRule="auto"/>
              <w:rPr>
                <w:rFonts w:cstheme="minorHAnsi"/>
                <w:b/>
                <w:bCs/>
                <w:color w:val="000000" w:themeColor="text1"/>
                <w:sz w:val="20"/>
                <w:szCs w:val="20"/>
              </w:rPr>
            </w:pPr>
            <w:r w:rsidRPr="00F444C5">
              <w:rPr>
                <w:rFonts w:ascii="Segoe UI Symbol" w:hAnsi="Segoe UI Symbol" w:cs="Segoe UI Symbol"/>
                <w:b/>
                <w:bCs/>
                <w:color w:val="000000" w:themeColor="text1"/>
                <w:sz w:val="20"/>
                <w:szCs w:val="20"/>
              </w:rPr>
              <w:t>✔</w:t>
            </w:r>
            <w:r w:rsidRPr="00F444C5">
              <w:rPr>
                <w:rFonts w:cstheme="minorHAnsi"/>
                <w:b/>
                <w:bCs/>
                <w:color w:val="000000" w:themeColor="text1"/>
                <w:sz w:val="20"/>
                <w:szCs w:val="20"/>
              </w:rPr>
              <w:t xml:space="preserve"> 23 Eylül ekinoksunda </w:t>
            </w:r>
            <w:proofErr w:type="spellStart"/>
            <w:r w:rsidRPr="00F444C5">
              <w:rPr>
                <w:rFonts w:cstheme="minorHAnsi"/>
                <w:b/>
                <w:bCs/>
                <w:color w:val="000000" w:themeColor="text1"/>
                <w:sz w:val="20"/>
                <w:szCs w:val="20"/>
              </w:rPr>
              <w:t>KYK’de</w:t>
            </w:r>
            <w:proofErr w:type="spellEnd"/>
            <w:r w:rsidRPr="00F444C5">
              <w:rPr>
                <w:rFonts w:cstheme="minorHAnsi"/>
                <w:b/>
                <w:bCs/>
                <w:color w:val="000000" w:themeColor="text1"/>
                <w:sz w:val="20"/>
                <w:szCs w:val="20"/>
              </w:rPr>
              <w:t xml:space="preserve"> </w:t>
            </w:r>
            <w:r w:rsidRPr="00F444C5">
              <w:rPr>
                <w:rFonts w:cstheme="minorHAnsi"/>
                <w:b/>
                <w:bCs/>
                <w:color w:val="FF0000"/>
                <w:sz w:val="20"/>
                <w:szCs w:val="20"/>
              </w:rPr>
              <w:t xml:space="preserve">sonbahar </w:t>
            </w:r>
            <w:proofErr w:type="spellStart"/>
            <w:r w:rsidRPr="00F444C5">
              <w:rPr>
                <w:rFonts w:cstheme="minorHAnsi"/>
                <w:b/>
                <w:bCs/>
                <w:color w:val="000000" w:themeColor="text1"/>
                <w:sz w:val="20"/>
                <w:szCs w:val="20"/>
              </w:rPr>
              <w:t>GYK’de</w:t>
            </w:r>
            <w:proofErr w:type="spellEnd"/>
            <w:r w:rsidRPr="00F444C5">
              <w:rPr>
                <w:rFonts w:cstheme="minorHAnsi"/>
                <w:b/>
                <w:bCs/>
                <w:color w:val="000000" w:themeColor="text1"/>
                <w:sz w:val="20"/>
                <w:szCs w:val="20"/>
              </w:rPr>
              <w:t xml:space="preserve"> </w:t>
            </w:r>
            <w:r w:rsidRPr="00F444C5">
              <w:rPr>
                <w:rFonts w:cstheme="minorHAnsi"/>
                <w:b/>
                <w:bCs/>
                <w:color w:val="FF0000"/>
                <w:sz w:val="20"/>
                <w:szCs w:val="20"/>
              </w:rPr>
              <w:t>ilkbahar</w:t>
            </w:r>
            <w:r w:rsidRPr="00F444C5">
              <w:rPr>
                <w:rFonts w:cstheme="minorHAnsi"/>
                <w:b/>
                <w:bCs/>
                <w:color w:val="000000" w:themeColor="text1"/>
                <w:sz w:val="20"/>
                <w:szCs w:val="20"/>
              </w:rPr>
              <w:t xml:space="preserve"> başlangıcıdır.</w:t>
            </w:r>
          </w:p>
          <w:p w14:paraId="712B7AFA" w14:textId="6F3B870D" w:rsidR="0092097A" w:rsidRPr="00F444C5" w:rsidRDefault="0092097A" w:rsidP="00F444C5">
            <w:pPr>
              <w:spacing w:after="0" w:line="360" w:lineRule="auto"/>
              <w:rPr>
                <w:rFonts w:cstheme="minorHAnsi"/>
                <w:b/>
                <w:bCs/>
                <w:color w:val="000000" w:themeColor="text1"/>
                <w:sz w:val="20"/>
                <w:szCs w:val="20"/>
              </w:rPr>
            </w:pPr>
            <w:r w:rsidRPr="00F444C5">
              <w:rPr>
                <w:rFonts w:ascii="Segoe UI Symbol" w:hAnsi="Segoe UI Symbol" w:cs="Segoe UI Symbol"/>
                <w:b/>
                <w:bCs/>
                <w:color w:val="000000" w:themeColor="text1"/>
                <w:sz w:val="20"/>
                <w:szCs w:val="20"/>
              </w:rPr>
              <w:t>✔</w:t>
            </w:r>
            <w:r w:rsidRPr="00F444C5">
              <w:rPr>
                <w:rFonts w:cstheme="minorHAnsi"/>
                <w:b/>
                <w:bCs/>
                <w:color w:val="000000" w:themeColor="text1"/>
                <w:sz w:val="20"/>
                <w:szCs w:val="20"/>
              </w:rPr>
              <w:t xml:space="preserve"> 21 Mart ekinoksunda </w:t>
            </w:r>
            <w:proofErr w:type="spellStart"/>
            <w:r w:rsidRPr="00F444C5">
              <w:rPr>
                <w:rFonts w:cstheme="minorHAnsi"/>
                <w:b/>
                <w:bCs/>
                <w:color w:val="000000" w:themeColor="text1"/>
                <w:sz w:val="20"/>
                <w:szCs w:val="20"/>
              </w:rPr>
              <w:t>GYK’de</w:t>
            </w:r>
            <w:proofErr w:type="spellEnd"/>
            <w:r w:rsidRPr="00F444C5">
              <w:rPr>
                <w:rFonts w:cstheme="minorHAnsi"/>
                <w:b/>
                <w:bCs/>
                <w:color w:val="000000" w:themeColor="text1"/>
                <w:sz w:val="20"/>
                <w:szCs w:val="20"/>
              </w:rPr>
              <w:t xml:space="preserve"> </w:t>
            </w:r>
            <w:r w:rsidRPr="00F444C5">
              <w:rPr>
                <w:rFonts w:cstheme="minorHAnsi"/>
                <w:b/>
                <w:bCs/>
                <w:color w:val="FF0000"/>
                <w:sz w:val="20"/>
                <w:szCs w:val="20"/>
              </w:rPr>
              <w:t xml:space="preserve">sonbahar </w:t>
            </w:r>
            <w:proofErr w:type="spellStart"/>
            <w:r w:rsidRPr="00F444C5">
              <w:rPr>
                <w:rFonts w:cstheme="minorHAnsi"/>
                <w:b/>
                <w:bCs/>
                <w:color w:val="000000" w:themeColor="text1"/>
                <w:sz w:val="20"/>
                <w:szCs w:val="20"/>
              </w:rPr>
              <w:t>KYK’de</w:t>
            </w:r>
            <w:proofErr w:type="spellEnd"/>
            <w:r w:rsidRPr="00F444C5">
              <w:rPr>
                <w:rFonts w:cstheme="minorHAnsi"/>
                <w:b/>
                <w:bCs/>
                <w:color w:val="000000" w:themeColor="text1"/>
                <w:sz w:val="20"/>
                <w:szCs w:val="20"/>
              </w:rPr>
              <w:t xml:space="preserve"> </w:t>
            </w:r>
            <w:r w:rsidRPr="00F444C5">
              <w:rPr>
                <w:rFonts w:cstheme="minorHAnsi"/>
                <w:b/>
                <w:bCs/>
                <w:color w:val="FF0000"/>
                <w:sz w:val="20"/>
                <w:szCs w:val="20"/>
              </w:rPr>
              <w:t xml:space="preserve">ilkbahar </w:t>
            </w:r>
            <w:r w:rsidRPr="00F444C5">
              <w:rPr>
                <w:rFonts w:cstheme="minorHAnsi"/>
                <w:b/>
                <w:bCs/>
                <w:color w:val="000000" w:themeColor="text1"/>
                <w:sz w:val="20"/>
                <w:szCs w:val="20"/>
              </w:rPr>
              <w:t xml:space="preserve"> başlangıcıdır.</w:t>
            </w:r>
          </w:p>
          <w:p w14:paraId="40E5F097" w14:textId="1C9A18DA" w:rsidR="00332B4A" w:rsidRPr="00F444C5" w:rsidRDefault="00332B4A" w:rsidP="00F444C5">
            <w:pPr>
              <w:spacing w:after="0" w:line="360" w:lineRule="auto"/>
              <w:rPr>
                <w:rFonts w:cstheme="minorHAnsi"/>
                <w:b/>
                <w:bCs/>
                <w:color w:val="FF0000"/>
                <w:sz w:val="20"/>
                <w:szCs w:val="20"/>
              </w:rPr>
            </w:pPr>
            <w:r w:rsidRPr="00F444C5">
              <w:rPr>
                <w:rFonts w:ascii="Segoe UI Symbol" w:hAnsi="Segoe UI Symbol" w:cs="Segoe UI Symbol"/>
                <w:b/>
                <w:bCs/>
                <w:color w:val="000000" w:themeColor="text1"/>
                <w:sz w:val="20"/>
                <w:szCs w:val="20"/>
              </w:rPr>
              <w:t>✔</w:t>
            </w:r>
            <w:r w:rsidRPr="00F444C5">
              <w:rPr>
                <w:rFonts w:cstheme="minorHAnsi"/>
                <w:b/>
                <w:bCs/>
                <w:color w:val="000000" w:themeColor="text1"/>
                <w:sz w:val="20"/>
                <w:szCs w:val="20"/>
              </w:rPr>
              <w:t xml:space="preserve"> GYK ve KYK ‘de aydınlanan alanlar </w:t>
            </w:r>
            <w:r w:rsidRPr="00F444C5">
              <w:rPr>
                <w:rFonts w:cstheme="minorHAnsi"/>
                <w:b/>
                <w:bCs/>
                <w:color w:val="FF0000"/>
                <w:sz w:val="20"/>
                <w:szCs w:val="20"/>
              </w:rPr>
              <w:t>eşittir</w:t>
            </w:r>
          </w:p>
          <w:p w14:paraId="38971789" w14:textId="718C4C37" w:rsidR="009B73A8" w:rsidRPr="00F444C5" w:rsidRDefault="00332B4A" w:rsidP="00F444C5">
            <w:pPr>
              <w:spacing w:after="0" w:line="360" w:lineRule="auto"/>
              <w:rPr>
                <w:rFonts w:cstheme="minorHAnsi"/>
                <w:b/>
                <w:bCs/>
                <w:color w:val="FF0000"/>
                <w:sz w:val="20"/>
                <w:szCs w:val="20"/>
              </w:rPr>
            </w:pPr>
            <w:r w:rsidRPr="00F444C5">
              <w:rPr>
                <w:rFonts w:ascii="Segoe UI Symbol" w:hAnsi="Segoe UI Symbol" w:cs="Segoe UI Symbol"/>
                <w:b/>
                <w:bCs/>
                <w:color w:val="000000" w:themeColor="text1"/>
                <w:sz w:val="20"/>
                <w:szCs w:val="20"/>
              </w:rPr>
              <w:t>✔</w:t>
            </w:r>
            <w:r w:rsidRPr="00F444C5">
              <w:rPr>
                <w:rFonts w:cstheme="minorHAnsi"/>
                <w:b/>
                <w:bCs/>
                <w:color w:val="000000" w:themeColor="text1"/>
                <w:sz w:val="20"/>
                <w:szCs w:val="20"/>
              </w:rPr>
              <w:t xml:space="preserve"> Dünya’nın her yerinde gece ve gündüz süresi </w:t>
            </w:r>
            <w:r w:rsidRPr="00F444C5">
              <w:rPr>
                <w:rFonts w:cstheme="minorHAnsi"/>
                <w:b/>
                <w:bCs/>
                <w:color w:val="FF0000"/>
                <w:sz w:val="20"/>
                <w:szCs w:val="20"/>
              </w:rPr>
              <w:t>eşittir</w:t>
            </w:r>
          </w:p>
          <w:p w14:paraId="45197CEB" w14:textId="48F924A3" w:rsidR="009B73A8" w:rsidRPr="00F444C5" w:rsidRDefault="009B73A8" w:rsidP="00F444C5">
            <w:pPr>
              <w:spacing w:after="0" w:line="360" w:lineRule="auto"/>
              <w:rPr>
                <w:rFonts w:cstheme="minorHAnsi"/>
                <w:b/>
                <w:bCs/>
                <w:color w:val="000000" w:themeColor="text1"/>
                <w:sz w:val="20"/>
                <w:szCs w:val="20"/>
              </w:rPr>
            </w:pPr>
            <w:r w:rsidRPr="00F444C5">
              <w:rPr>
                <w:rFonts w:cstheme="minorHAnsi"/>
                <w:noProof/>
                <w:color w:val="000000" w:themeColor="text1"/>
                <w:sz w:val="20"/>
                <w:szCs w:val="20"/>
              </w:rPr>
              <w:drawing>
                <wp:anchor distT="0" distB="0" distL="114300" distR="114300" simplePos="0" relativeHeight="251692544" behindDoc="0" locked="0" layoutInCell="1" allowOverlap="1" wp14:anchorId="60566557" wp14:editId="51DC0974">
                  <wp:simplePos x="0" y="0"/>
                  <wp:positionH relativeFrom="column">
                    <wp:posOffset>1905</wp:posOffset>
                  </wp:positionH>
                  <wp:positionV relativeFrom="paragraph">
                    <wp:posOffset>326390</wp:posOffset>
                  </wp:positionV>
                  <wp:extent cx="2976245" cy="1991360"/>
                  <wp:effectExtent l="0" t="0" r="0" b="8890"/>
                  <wp:wrapSquare wrapText="bothSides"/>
                  <wp:docPr id="6" name="Resim 3">
                    <a:extLst xmlns:a="http://schemas.openxmlformats.org/drawingml/2006/main">
                      <a:ext uri="{FF2B5EF4-FFF2-40B4-BE49-F238E27FC236}">
                        <a16:creationId xmlns:a16="http://schemas.microsoft.com/office/drawing/2014/main" id="{845F4096-AE4F-45D4-A77F-385C2B39ED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a:extLst>
                              <a:ext uri="{FF2B5EF4-FFF2-40B4-BE49-F238E27FC236}">
                                <a16:creationId xmlns:a16="http://schemas.microsoft.com/office/drawing/2014/main" id="{845F4096-AE4F-45D4-A77F-385C2B39EDD4}"/>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76245" cy="1991360"/>
                          </a:xfrm>
                          <a:prstGeom prst="rect">
                            <a:avLst/>
                          </a:prstGeom>
                        </pic:spPr>
                      </pic:pic>
                    </a:graphicData>
                  </a:graphic>
                  <wp14:sizeRelH relativeFrom="margin">
                    <wp14:pctWidth>0</wp14:pctWidth>
                  </wp14:sizeRelH>
                  <wp14:sizeRelV relativeFrom="margin">
                    <wp14:pctHeight>0</wp14:pctHeight>
                  </wp14:sizeRelV>
                </wp:anchor>
              </w:drawing>
            </w:r>
            <w:r w:rsidRPr="00F444C5">
              <w:rPr>
                <w:rFonts w:cstheme="minorHAnsi"/>
                <w:b/>
                <w:bCs/>
                <w:color w:val="000000" w:themeColor="text1"/>
                <w:sz w:val="20"/>
                <w:szCs w:val="20"/>
              </w:rPr>
              <w:t>GÖLGE BOYU GRAFİK ANALİZİ</w:t>
            </w:r>
          </w:p>
          <w:p w14:paraId="01E0B51F" w14:textId="36111902" w:rsidR="009B73A8" w:rsidRPr="00F444C5" w:rsidRDefault="009B73A8" w:rsidP="00F444C5">
            <w:pPr>
              <w:spacing w:after="0" w:line="360" w:lineRule="auto"/>
              <w:rPr>
                <w:rFonts w:cstheme="minorHAnsi"/>
                <w:color w:val="000000" w:themeColor="text1"/>
                <w:sz w:val="20"/>
                <w:szCs w:val="20"/>
              </w:rPr>
            </w:pPr>
          </w:p>
          <w:p w14:paraId="3371CBD2" w14:textId="77777777" w:rsidR="009B73A8" w:rsidRPr="00F444C5" w:rsidRDefault="009B73A8" w:rsidP="00F444C5">
            <w:pPr>
              <w:spacing w:after="0" w:line="360" w:lineRule="auto"/>
              <w:rPr>
                <w:rFonts w:cstheme="minorHAnsi"/>
                <w:b/>
                <w:bCs/>
                <w:color w:val="000000" w:themeColor="text1"/>
                <w:sz w:val="20"/>
                <w:szCs w:val="20"/>
              </w:rPr>
            </w:pPr>
          </w:p>
          <w:p w14:paraId="516C3BBF" w14:textId="2FA515C6" w:rsidR="009B73A8" w:rsidRPr="00F444C5" w:rsidRDefault="009B73A8" w:rsidP="00F444C5">
            <w:pPr>
              <w:spacing w:after="0" w:line="360" w:lineRule="auto"/>
              <w:rPr>
                <w:rFonts w:cstheme="minorHAnsi"/>
                <w:color w:val="000000" w:themeColor="text1"/>
                <w:sz w:val="20"/>
                <w:szCs w:val="20"/>
              </w:rPr>
            </w:pPr>
            <w:r w:rsidRPr="00F444C5">
              <w:rPr>
                <w:rFonts w:cstheme="minorHAnsi"/>
                <w:b/>
                <w:bCs/>
                <w:color w:val="000000" w:themeColor="text1"/>
                <w:sz w:val="20"/>
                <w:szCs w:val="20"/>
              </w:rPr>
              <w:t>Gölge boyu 21 Haziran tarihinde en az olduğu için KYK de yengeç dönencesi üzerinde bir noktadır.</w:t>
            </w:r>
          </w:p>
          <w:p w14:paraId="77CD669A" w14:textId="77777777" w:rsidR="009B73A8" w:rsidRPr="00F444C5" w:rsidRDefault="009B73A8" w:rsidP="00F444C5">
            <w:pPr>
              <w:spacing w:after="0" w:line="360" w:lineRule="auto"/>
              <w:rPr>
                <w:rFonts w:cstheme="minorHAnsi"/>
                <w:color w:val="000000" w:themeColor="text1"/>
                <w:sz w:val="20"/>
                <w:szCs w:val="20"/>
              </w:rPr>
            </w:pPr>
          </w:p>
          <w:p w14:paraId="5EB835D7" w14:textId="77777777" w:rsidR="00332B4A" w:rsidRPr="00F444C5" w:rsidRDefault="00332B4A" w:rsidP="00F444C5">
            <w:pPr>
              <w:spacing w:after="0" w:line="360" w:lineRule="auto"/>
              <w:rPr>
                <w:rFonts w:cstheme="minorHAnsi"/>
                <w:color w:val="000000" w:themeColor="text1"/>
                <w:sz w:val="20"/>
                <w:szCs w:val="20"/>
              </w:rPr>
            </w:pPr>
          </w:p>
          <w:p w14:paraId="59B8E1FA" w14:textId="42B7A976" w:rsidR="00332B4A" w:rsidRPr="00F444C5" w:rsidRDefault="00332B4A" w:rsidP="00F444C5">
            <w:pPr>
              <w:spacing w:after="0" w:line="360" w:lineRule="auto"/>
              <w:rPr>
                <w:rFonts w:cstheme="minorHAnsi"/>
                <w:color w:val="000000" w:themeColor="text1"/>
                <w:sz w:val="20"/>
                <w:szCs w:val="20"/>
              </w:rPr>
            </w:pPr>
          </w:p>
          <w:p w14:paraId="33640775" w14:textId="563315D0" w:rsidR="00A93315" w:rsidRPr="00F444C5" w:rsidRDefault="00233728" w:rsidP="00F444C5">
            <w:pPr>
              <w:spacing w:after="0" w:line="360" w:lineRule="auto"/>
              <w:rPr>
                <w:rFonts w:cstheme="minorHAnsi"/>
                <w:color w:val="000000" w:themeColor="text1"/>
                <w:sz w:val="20"/>
                <w:szCs w:val="20"/>
              </w:rPr>
            </w:pPr>
            <w:r w:rsidRPr="00F444C5">
              <w:rPr>
                <w:rFonts w:cstheme="minorHAnsi"/>
                <w:noProof/>
                <w:color w:val="000000" w:themeColor="text1"/>
                <w:sz w:val="20"/>
                <w:szCs w:val="20"/>
              </w:rPr>
              <w:drawing>
                <wp:anchor distT="0" distB="0" distL="114300" distR="114300" simplePos="0" relativeHeight="251696640" behindDoc="0" locked="0" layoutInCell="1" allowOverlap="1" wp14:anchorId="7ECF034E" wp14:editId="28C389B1">
                  <wp:simplePos x="0" y="0"/>
                  <wp:positionH relativeFrom="column">
                    <wp:posOffset>2642235</wp:posOffset>
                  </wp:positionH>
                  <wp:positionV relativeFrom="paragraph">
                    <wp:posOffset>144145</wp:posOffset>
                  </wp:positionV>
                  <wp:extent cx="2689225" cy="1789430"/>
                  <wp:effectExtent l="0" t="0" r="0" b="1270"/>
                  <wp:wrapSquare wrapText="bothSides"/>
                  <wp:docPr id="9" name="Resim 8">
                    <a:extLst xmlns:a="http://schemas.openxmlformats.org/drawingml/2006/main">
                      <a:ext uri="{FF2B5EF4-FFF2-40B4-BE49-F238E27FC236}">
                        <a16:creationId xmlns:a16="http://schemas.microsoft.com/office/drawing/2014/main" id="{D8C537F4-11D4-44FF-A344-F747CB37F0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8">
                            <a:extLst>
                              <a:ext uri="{FF2B5EF4-FFF2-40B4-BE49-F238E27FC236}">
                                <a16:creationId xmlns:a16="http://schemas.microsoft.com/office/drawing/2014/main" id="{D8C537F4-11D4-44FF-A344-F747CB37F010}"/>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2689225" cy="1789430"/>
                          </a:xfrm>
                          <a:prstGeom prst="rect">
                            <a:avLst/>
                          </a:prstGeom>
                        </pic:spPr>
                      </pic:pic>
                    </a:graphicData>
                  </a:graphic>
                  <wp14:sizeRelH relativeFrom="margin">
                    <wp14:pctWidth>0</wp14:pctWidth>
                  </wp14:sizeRelH>
                  <wp14:sizeRelV relativeFrom="margin">
                    <wp14:pctHeight>0</wp14:pctHeight>
                  </wp14:sizeRelV>
                </wp:anchor>
              </w:drawing>
            </w:r>
          </w:p>
          <w:p w14:paraId="00D8A20F" w14:textId="77777777" w:rsidR="00233728" w:rsidRPr="00F444C5" w:rsidRDefault="00233728" w:rsidP="00F444C5">
            <w:pPr>
              <w:spacing w:after="0" w:line="360" w:lineRule="auto"/>
              <w:rPr>
                <w:rFonts w:cstheme="minorHAnsi"/>
                <w:color w:val="000000" w:themeColor="text1"/>
                <w:sz w:val="20"/>
                <w:szCs w:val="20"/>
              </w:rPr>
            </w:pPr>
          </w:p>
          <w:p w14:paraId="450D145C" w14:textId="77777777" w:rsidR="00233728" w:rsidRPr="00F444C5" w:rsidRDefault="00233728" w:rsidP="00F444C5">
            <w:pPr>
              <w:pStyle w:val="ListeParagraf"/>
              <w:spacing w:after="0" w:line="360" w:lineRule="auto"/>
              <w:rPr>
                <w:rFonts w:cstheme="minorHAnsi"/>
                <w:color w:val="000000" w:themeColor="text1"/>
                <w:sz w:val="20"/>
                <w:szCs w:val="20"/>
              </w:rPr>
            </w:pPr>
            <w:r w:rsidRPr="00F444C5">
              <w:rPr>
                <w:rFonts w:cstheme="minorHAnsi"/>
                <w:b/>
                <w:bCs/>
                <w:color w:val="000000" w:themeColor="text1"/>
                <w:sz w:val="20"/>
                <w:szCs w:val="20"/>
              </w:rPr>
              <w:t>Gölge boyu 21 Aralık tarihinde en az olduğu için GYK de oğlak dönencesi üzerinde bir noktadır.</w:t>
            </w:r>
          </w:p>
          <w:p w14:paraId="6CC0504E" w14:textId="77777777" w:rsidR="0001736F" w:rsidRPr="00F444C5" w:rsidRDefault="0001736F" w:rsidP="00F444C5">
            <w:pPr>
              <w:pStyle w:val="ListeParagraf"/>
              <w:spacing w:after="0" w:line="360" w:lineRule="auto"/>
              <w:rPr>
                <w:rFonts w:cstheme="minorHAnsi"/>
                <w:color w:val="000000" w:themeColor="text1"/>
                <w:sz w:val="20"/>
                <w:szCs w:val="20"/>
              </w:rPr>
            </w:pPr>
          </w:p>
          <w:p w14:paraId="63526FA7" w14:textId="77777777" w:rsidR="00D206A9" w:rsidRPr="00F444C5" w:rsidRDefault="00D206A9" w:rsidP="00F444C5">
            <w:pPr>
              <w:spacing w:after="0" w:line="360" w:lineRule="auto"/>
              <w:rPr>
                <w:rFonts w:cstheme="minorHAnsi"/>
                <w:color w:val="000000" w:themeColor="text1"/>
                <w:sz w:val="20"/>
                <w:szCs w:val="20"/>
              </w:rPr>
            </w:pPr>
          </w:p>
          <w:p w14:paraId="6EC03117" w14:textId="4EEA06E8" w:rsidR="00D206A9" w:rsidRPr="00F444C5" w:rsidRDefault="00D206A9" w:rsidP="00F444C5">
            <w:pPr>
              <w:spacing w:after="0" w:line="360" w:lineRule="auto"/>
              <w:rPr>
                <w:rFonts w:cstheme="minorHAnsi"/>
                <w:color w:val="000000" w:themeColor="text1"/>
                <w:sz w:val="20"/>
                <w:szCs w:val="20"/>
              </w:rPr>
            </w:pPr>
          </w:p>
        </w:tc>
      </w:tr>
    </w:tbl>
    <w:p w14:paraId="494EE05E" w14:textId="77777777" w:rsidR="009F6C5A" w:rsidRPr="00F444C5" w:rsidRDefault="009F6C5A" w:rsidP="009F6C5A">
      <w:pPr>
        <w:rPr>
          <w:rFonts w:cstheme="minorHAnsi"/>
          <w:b/>
          <w:color w:val="000000" w:themeColor="text1"/>
          <w:sz w:val="20"/>
          <w:szCs w:val="20"/>
        </w:rPr>
      </w:pPr>
      <w:r w:rsidRPr="00F444C5">
        <w:rPr>
          <w:rFonts w:cstheme="minorHAnsi"/>
          <w:b/>
          <w:color w:val="000000" w:themeColor="text1"/>
          <w:sz w:val="20"/>
          <w:szCs w:val="20"/>
        </w:rPr>
        <w:lastRenderedPageBreak/>
        <w:t>III.BÖLÜM</w:t>
      </w:r>
    </w:p>
    <w:tbl>
      <w:tblPr>
        <w:tblStyle w:val="TabloKlavuzu"/>
        <w:tblW w:w="0" w:type="auto"/>
        <w:jc w:val="center"/>
        <w:tblLook w:val="04A0" w:firstRow="1" w:lastRow="0" w:firstColumn="1" w:lastColumn="0" w:noHBand="0" w:noVBand="1"/>
      </w:tblPr>
      <w:tblGrid>
        <w:gridCol w:w="1838"/>
        <w:gridCol w:w="8618"/>
      </w:tblGrid>
      <w:tr w:rsidR="00F444C5" w:rsidRPr="00F444C5" w14:paraId="37523BF3" w14:textId="77777777" w:rsidTr="00FE3B4A">
        <w:trPr>
          <w:trHeight w:val="1376"/>
          <w:jc w:val="center"/>
        </w:trPr>
        <w:tc>
          <w:tcPr>
            <w:tcW w:w="1838" w:type="dxa"/>
            <w:vAlign w:val="center"/>
          </w:tcPr>
          <w:p w14:paraId="7202590D" w14:textId="77777777" w:rsidR="00F444C5" w:rsidRPr="00F444C5" w:rsidRDefault="00F444C5" w:rsidP="00F444C5">
            <w:pPr>
              <w:jc w:val="center"/>
              <w:rPr>
                <w:rFonts w:cstheme="minorHAnsi"/>
                <w:b/>
                <w:color w:val="000000" w:themeColor="text1"/>
                <w:sz w:val="20"/>
                <w:szCs w:val="20"/>
              </w:rPr>
            </w:pPr>
            <w:r w:rsidRPr="00F444C5">
              <w:rPr>
                <w:rFonts w:cstheme="minorHAnsi"/>
                <w:b/>
                <w:color w:val="000000" w:themeColor="text1"/>
                <w:sz w:val="20"/>
                <w:szCs w:val="20"/>
              </w:rPr>
              <w:t>Ölçme ve Değerlendirme:</w:t>
            </w:r>
          </w:p>
        </w:tc>
        <w:tc>
          <w:tcPr>
            <w:tcW w:w="8618" w:type="dxa"/>
            <w:vAlign w:val="center"/>
          </w:tcPr>
          <w:p w14:paraId="3D67166F" w14:textId="77777777" w:rsidR="00F444C5" w:rsidRPr="00F444C5" w:rsidRDefault="00F444C5" w:rsidP="00F444C5">
            <w:pPr>
              <w:spacing w:after="160" w:line="278" w:lineRule="auto"/>
              <w:rPr>
                <w:rFonts w:cstheme="minorHAnsi"/>
                <w:sz w:val="20"/>
                <w:szCs w:val="20"/>
              </w:rPr>
            </w:pPr>
            <w:r w:rsidRPr="00F444C5">
              <w:rPr>
                <w:rFonts w:cstheme="minorHAnsi"/>
                <w:sz w:val="20"/>
                <w:szCs w:val="20"/>
              </w:rPr>
              <w:t xml:space="preserve">Dünya'nın dönme ekseni, Güneş etrafındaki dolanma düzlemi ve ışığın birim yüzeye düşen enerji miktarının mevsimler üzerindeki etkileri hakkında araştırmalar yapmaları ve bu konuları içeren bir sunum hazırlamaları görevi verilebilir. Öğrenciler sunumlarını sınıfta paylaşarak konuyu tartışabilir ve mevsim oluşumunu açıklayan tahminlerde bulunabilirler. </w:t>
            </w:r>
          </w:p>
          <w:p w14:paraId="36D46868" w14:textId="77777777" w:rsidR="00F444C5" w:rsidRPr="00F444C5" w:rsidRDefault="00F444C5" w:rsidP="00F444C5">
            <w:pPr>
              <w:spacing w:after="160" w:line="278" w:lineRule="auto"/>
              <w:rPr>
                <w:rFonts w:cstheme="minorHAnsi"/>
                <w:sz w:val="20"/>
                <w:szCs w:val="20"/>
              </w:rPr>
            </w:pPr>
            <w:r w:rsidRPr="00F444C5">
              <w:rPr>
                <w:rFonts w:cstheme="minorHAnsi"/>
                <w:sz w:val="20"/>
                <w:szCs w:val="20"/>
              </w:rPr>
              <w:lastRenderedPageBreak/>
              <w:t>Mevsimlerin oluşumu hakkında bir senaryo yazmaları görevi verilebilir. Senaryoda, Dünya'nın dönme ekseninin etkileri, Güneş etrafındaki dolanma düzlemi ile ilişkisi ve ışığın etkileri gibi konulara vurgu yaparak, senaryonun mevsimlerin değişimini nasıl etkilediği anlatılabilir</w:t>
            </w:r>
            <w:hyperlink r:id="rId19" w:history="1">
              <w:r w:rsidRPr="00F444C5">
                <w:rPr>
                  <w:rStyle w:val="Kpr"/>
                  <w:rFonts w:cstheme="minorHAnsi"/>
                  <w:sz w:val="20"/>
                  <w:szCs w:val="20"/>
                </w:rPr>
                <w:t>.</w:t>
              </w:r>
            </w:hyperlink>
          </w:p>
          <w:p w14:paraId="4CBE305D" w14:textId="48AFE4F8" w:rsidR="00F444C5" w:rsidRPr="00F444C5" w:rsidRDefault="00F444C5" w:rsidP="00F444C5">
            <w:pPr>
              <w:spacing w:after="160" w:line="278" w:lineRule="auto"/>
              <w:rPr>
                <w:rFonts w:cstheme="minorHAnsi"/>
                <w:sz w:val="20"/>
                <w:szCs w:val="20"/>
              </w:rPr>
            </w:pPr>
            <w:r w:rsidRPr="00F444C5">
              <w:rPr>
                <w:rFonts w:cstheme="minorHAnsi"/>
                <w:sz w:val="20"/>
                <w:szCs w:val="20"/>
              </w:rPr>
              <w:t>Belirli bir mevsim dönemi boyunca gözlem yapmaları ve mevsim dönemi sonunda gözlemlerini ve sonuçlarını rapor etmeleri görevi verilebilir. Öğrenciler, gözlem yaparken Dünya'nın eğikliğinin mevsimlerin oluşumundaki rolünü ve Güneş ışığının değişen etkilerini içeren gözlemler yapabilirler.</w:t>
            </w:r>
          </w:p>
        </w:tc>
      </w:tr>
    </w:tbl>
    <w:p w14:paraId="68D29CC9" w14:textId="77777777" w:rsidR="009F6C5A" w:rsidRPr="00F444C5" w:rsidRDefault="009F6C5A" w:rsidP="009F6C5A">
      <w:pPr>
        <w:rPr>
          <w:rFonts w:cstheme="minorHAnsi"/>
          <w:b/>
          <w:color w:val="000000" w:themeColor="text1"/>
          <w:sz w:val="20"/>
          <w:szCs w:val="20"/>
        </w:rPr>
      </w:pPr>
      <w:r w:rsidRPr="00F444C5">
        <w:rPr>
          <w:rFonts w:cstheme="minorHAnsi"/>
          <w:b/>
          <w:color w:val="000000" w:themeColor="text1"/>
          <w:sz w:val="20"/>
          <w:szCs w:val="20"/>
        </w:rPr>
        <w:lastRenderedPageBreak/>
        <w:t>IV.BÖLÜM</w:t>
      </w:r>
    </w:p>
    <w:tbl>
      <w:tblPr>
        <w:tblStyle w:val="TabloKlavuzu"/>
        <w:tblW w:w="10490" w:type="dxa"/>
        <w:jc w:val="center"/>
        <w:tblLook w:val="04A0" w:firstRow="1" w:lastRow="0" w:firstColumn="1" w:lastColumn="0" w:noHBand="0" w:noVBand="1"/>
      </w:tblPr>
      <w:tblGrid>
        <w:gridCol w:w="1838"/>
        <w:gridCol w:w="8652"/>
      </w:tblGrid>
      <w:tr w:rsidR="00AB4B3A" w:rsidRPr="00F444C5" w14:paraId="311ECED6" w14:textId="77777777" w:rsidTr="007D3336">
        <w:trPr>
          <w:trHeight w:val="751"/>
          <w:jc w:val="center"/>
        </w:trPr>
        <w:tc>
          <w:tcPr>
            <w:tcW w:w="1838" w:type="dxa"/>
            <w:vAlign w:val="center"/>
          </w:tcPr>
          <w:p w14:paraId="72D5BE1B"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Dersin Diğer Derslerle İlişkisi:</w:t>
            </w:r>
          </w:p>
        </w:tc>
        <w:tc>
          <w:tcPr>
            <w:tcW w:w="8652" w:type="dxa"/>
          </w:tcPr>
          <w:p w14:paraId="0CEB1204" w14:textId="77777777" w:rsidR="009F6C5A" w:rsidRPr="00F444C5" w:rsidRDefault="009F6C5A" w:rsidP="00064C20">
            <w:pPr>
              <w:rPr>
                <w:rFonts w:cstheme="minorHAnsi"/>
                <w:color w:val="000000" w:themeColor="text1"/>
                <w:sz w:val="20"/>
                <w:szCs w:val="20"/>
              </w:rPr>
            </w:pPr>
          </w:p>
        </w:tc>
      </w:tr>
    </w:tbl>
    <w:p w14:paraId="05F1C81B" w14:textId="77777777" w:rsidR="009F6C5A" w:rsidRPr="00F444C5" w:rsidRDefault="009F6C5A" w:rsidP="009F6C5A">
      <w:pPr>
        <w:rPr>
          <w:rFonts w:cstheme="minorHAnsi"/>
          <w:b/>
          <w:color w:val="000000" w:themeColor="text1"/>
          <w:sz w:val="20"/>
          <w:szCs w:val="20"/>
        </w:rPr>
      </w:pPr>
      <w:r w:rsidRPr="00F444C5">
        <w:rPr>
          <w:rFonts w:cstheme="minorHAnsi"/>
          <w:b/>
          <w:color w:val="000000" w:themeColor="text1"/>
          <w:sz w:val="20"/>
          <w:szCs w:val="20"/>
        </w:rPr>
        <w:t>V.BÖLÜM</w:t>
      </w:r>
    </w:p>
    <w:tbl>
      <w:tblPr>
        <w:tblStyle w:val="TabloKlavuzu"/>
        <w:tblW w:w="0" w:type="auto"/>
        <w:jc w:val="center"/>
        <w:tblLook w:val="04A0" w:firstRow="1" w:lastRow="0" w:firstColumn="1" w:lastColumn="0" w:noHBand="0" w:noVBand="1"/>
      </w:tblPr>
      <w:tblGrid>
        <w:gridCol w:w="1838"/>
        <w:gridCol w:w="8618"/>
      </w:tblGrid>
      <w:tr w:rsidR="0039483D" w:rsidRPr="00F444C5" w14:paraId="7BE0AD26" w14:textId="77777777" w:rsidTr="007D3336">
        <w:trPr>
          <w:trHeight w:val="541"/>
          <w:jc w:val="center"/>
        </w:trPr>
        <w:tc>
          <w:tcPr>
            <w:tcW w:w="1838" w:type="dxa"/>
            <w:vAlign w:val="center"/>
          </w:tcPr>
          <w:p w14:paraId="2796578D" w14:textId="77777777" w:rsidR="009F6C5A" w:rsidRPr="00F444C5" w:rsidRDefault="009F6C5A" w:rsidP="00064C20">
            <w:pPr>
              <w:jc w:val="right"/>
              <w:rPr>
                <w:rFonts w:cstheme="minorHAnsi"/>
                <w:b/>
                <w:color w:val="000000" w:themeColor="text1"/>
                <w:sz w:val="20"/>
                <w:szCs w:val="20"/>
              </w:rPr>
            </w:pPr>
            <w:r w:rsidRPr="00F444C5">
              <w:rPr>
                <w:rFonts w:cstheme="minorHAnsi"/>
                <w:b/>
                <w:color w:val="000000" w:themeColor="text1"/>
                <w:sz w:val="20"/>
                <w:szCs w:val="20"/>
              </w:rPr>
              <w:t>Planın Uygulanmasıyla İlgili Diğer Açıklamalar:</w:t>
            </w:r>
          </w:p>
        </w:tc>
        <w:tc>
          <w:tcPr>
            <w:tcW w:w="8618" w:type="dxa"/>
            <w:vAlign w:val="center"/>
          </w:tcPr>
          <w:p w14:paraId="4DA98859" w14:textId="77777777" w:rsidR="009F6C5A" w:rsidRPr="00F444C5" w:rsidRDefault="009F6C5A" w:rsidP="00064C20">
            <w:pPr>
              <w:rPr>
                <w:rFonts w:cstheme="minorHAnsi"/>
                <w:color w:val="000000" w:themeColor="text1"/>
                <w:sz w:val="20"/>
                <w:szCs w:val="20"/>
              </w:rPr>
            </w:pPr>
          </w:p>
        </w:tc>
      </w:tr>
    </w:tbl>
    <w:p w14:paraId="7A3AF4A4" w14:textId="77777777" w:rsidR="009F6C5A" w:rsidRPr="00F444C5" w:rsidRDefault="009F6C5A" w:rsidP="005414DB">
      <w:pPr>
        <w:spacing w:after="0" w:line="240" w:lineRule="auto"/>
        <w:rPr>
          <w:rFonts w:cstheme="minorHAnsi"/>
          <w:b/>
          <w:color w:val="000000" w:themeColor="text1"/>
          <w:sz w:val="20"/>
          <w:szCs w:val="20"/>
        </w:rPr>
      </w:pPr>
    </w:p>
    <w:p w14:paraId="6B5C54F4" w14:textId="6BF6E84E" w:rsidR="009F6C5A" w:rsidRPr="00F444C5" w:rsidRDefault="009F6C5A" w:rsidP="009F6C5A">
      <w:pPr>
        <w:spacing w:after="0" w:line="240" w:lineRule="auto"/>
        <w:ind w:left="6372" w:firstLine="708"/>
        <w:jc w:val="center"/>
        <w:rPr>
          <w:rFonts w:cstheme="minorHAnsi"/>
          <w:b/>
          <w:color w:val="000000" w:themeColor="text1"/>
          <w:sz w:val="20"/>
          <w:szCs w:val="20"/>
        </w:rPr>
      </w:pPr>
      <w:r w:rsidRPr="00F444C5">
        <w:rPr>
          <w:rFonts w:cstheme="minorHAnsi"/>
          <w:b/>
          <w:color w:val="000000" w:themeColor="text1"/>
          <w:sz w:val="20"/>
          <w:szCs w:val="20"/>
        </w:rPr>
        <w:t>Uygundur</w:t>
      </w:r>
    </w:p>
    <w:p w14:paraId="50340D0D" w14:textId="001542F5" w:rsidR="009F6C5A" w:rsidRPr="00F444C5" w:rsidRDefault="009F6C5A" w:rsidP="009F6C5A">
      <w:pPr>
        <w:spacing w:after="0" w:line="240" w:lineRule="auto"/>
        <w:rPr>
          <w:rFonts w:cstheme="minorHAnsi"/>
          <w:b/>
          <w:color w:val="000000" w:themeColor="text1"/>
          <w:sz w:val="20"/>
          <w:szCs w:val="20"/>
        </w:rPr>
      </w:pPr>
      <w:r w:rsidRPr="00F444C5">
        <w:rPr>
          <w:rFonts w:cstheme="minorHAnsi"/>
          <w:b/>
          <w:color w:val="000000" w:themeColor="text1"/>
          <w:sz w:val="20"/>
          <w:szCs w:val="20"/>
        </w:rPr>
        <w:t xml:space="preserve">                                                     </w:t>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t xml:space="preserve">        ........................</w:t>
      </w:r>
    </w:p>
    <w:p w14:paraId="77E581AA" w14:textId="239EB3E6" w:rsidR="009F6C5A" w:rsidRPr="00F444C5" w:rsidRDefault="009F6C5A" w:rsidP="009F6C5A">
      <w:pPr>
        <w:spacing w:after="0"/>
        <w:jc w:val="center"/>
        <w:rPr>
          <w:rFonts w:cstheme="minorHAnsi"/>
          <w:b/>
          <w:color w:val="000000" w:themeColor="text1"/>
          <w:sz w:val="20"/>
          <w:szCs w:val="20"/>
        </w:rPr>
      </w:pPr>
      <w:r w:rsidRPr="00F444C5">
        <w:rPr>
          <w:rFonts w:cstheme="minorHAnsi"/>
          <w:b/>
          <w:color w:val="000000" w:themeColor="text1"/>
          <w:sz w:val="20"/>
          <w:szCs w:val="20"/>
        </w:rPr>
        <w:t xml:space="preserve">Fen Bilimleri Öğretmeni   </w:t>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r>
      <w:r w:rsidRPr="00F444C5">
        <w:rPr>
          <w:rFonts w:cstheme="minorHAnsi"/>
          <w:b/>
          <w:color w:val="000000" w:themeColor="text1"/>
          <w:sz w:val="20"/>
          <w:szCs w:val="20"/>
        </w:rPr>
        <w:tab/>
        <w:t xml:space="preserve">                Okul Müdürü   </w:t>
      </w:r>
    </w:p>
    <w:p w14:paraId="1A684DE8" w14:textId="2E817E78" w:rsidR="009F6C5A" w:rsidRPr="00F444C5" w:rsidRDefault="009F6C5A" w:rsidP="009F6C5A">
      <w:pPr>
        <w:spacing w:after="0"/>
        <w:jc w:val="center"/>
        <w:rPr>
          <w:rFonts w:cstheme="minorHAnsi"/>
          <w:b/>
          <w:color w:val="000000" w:themeColor="text1"/>
          <w:sz w:val="36"/>
          <w:szCs w:val="36"/>
        </w:rPr>
      </w:pPr>
    </w:p>
    <w:p w14:paraId="38DD9C7C" w14:textId="77777777" w:rsidR="009F6C5A" w:rsidRPr="00F444C5" w:rsidRDefault="009F6C5A" w:rsidP="009F6C5A">
      <w:pPr>
        <w:spacing w:after="0"/>
        <w:jc w:val="center"/>
        <w:rPr>
          <w:rFonts w:cstheme="minorHAnsi"/>
          <w:b/>
          <w:color w:val="000000" w:themeColor="text1"/>
          <w:sz w:val="36"/>
          <w:szCs w:val="36"/>
        </w:rPr>
      </w:pPr>
    </w:p>
    <w:p w14:paraId="314F91A3" w14:textId="396F1BDB" w:rsidR="00F75F55" w:rsidRPr="00F444C5" w:rsidRDefault="009F6C5A">
      <w:pPr>
        <w:rPr>
          <w:rFonts w:cstheme="minorHAnsi"/>
          <w:color w:val="000000" w:themeColor="text1"/>
          <w:sz w:val="36"/>
          <w:szCs w:val="36"/>
        </w:rPr>
      </w:pPr>
      <w:r w:rsidRPr="00F444C5">
        <w:rPr>
          <w:rFonts w:cstheme="minorHAnsi"/>
          <w:b/>
          <w:bCs/>
          <w:color w:val="000000" w:themeColor="text1"/>
          <w:sz w:val="36"/>
          <w:szCs w:val="36"/>
        </w:rPr>
        <w:t xml:space="preserve">Diğer haftaların günlük planları için </w:t>
      </w:r>
      <w:hyperlink r:id="rId20" w:history="1">
        <w:r w:rsidRPr="00F444C5">
          <w:rPr>
            <w:rStyle w:val="Kpr"/>
            <w:rFonts w:cstheme="minorHAnsi"/>
            <w:b/>
            <w:bCs/>
            <w:color w:val="FF0000"/>
            <w:sz w:val="36"/>
            <w:szCs w:val="36"/>
          </w:rPr>
          <w:t>www.fenusbilim.com</w:t>
        </w:r>
      </w:hyperlink>
    </w:p>
    <w:sectPr w:rsidR="00F75F55" w:rsidRPr="00F444C5" w:rsidSect="009F6C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A2"/>
    <w:family w:val="swiss"/>
    <w:pitch w:val="variable"/>
    <w:sig w:usb0="A00002EF" w:usb1="4000A44B" w:usb2="00000000"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A7B41"/>
    <w:multiLevelType w:val="hybridMultilevel"/>
    <w:tmpl w:val="0DBE8D40"/>
    <w:lvl w:ilvl="0" w:tplc="FEC68A3C">
      <w:start w:val="1"/>
      <w:numFmt w:val="bullet"/>
      <w:lvlText w:val=""/>
      <w:lvlJc w:val="left"/>
      <w:pPr>
        <w:tabs>
          <w:tab w:val="num" w:pos="720"/>
        </w:tabs>
        <w:ind w:left="720" w:hanging="360"/>
      </w:pPr>
      <w:rPr>
        <w:rFonts w:ascii="Wingdings" w:hAnsi="Wingdings" w:hint="default"/>
      </w:rPr>
    </w:lvl>
    <w:lvl w:ilvl="1" w:tplc="51463F02" w:tentative="1">
      <w:start w:val="1"/>
      <w:numFmt w:val="decimal"/>
      <w:lvlText w:val="%2."/>
      <w:lvlJc w:val="left"/>
      <w:pPr>
        <w:tabs>
          <w:tab w:val="num" w:pos="1440"/>
        </w:tabs>
        <w:ind w:left="1440" w:hanging="360"/>
      </w:pPr>
    </w:lvl>
    <w:lvl w:ilvl="2" w:tplc="9EE08B34" w:tentative="1">
      <w:start w:val="1"/>
      <w:numFmt w:val="decimal"/>
      <w:lvlText w:val="%3."/>
      <w:lvlJc w:val="left"/>
      <w:pPr>
        <w:tabs>
          <w:tab w:val="num" w:pos="2160"/>
        </w:tabs>
        <w:ind w:left="2160" w:hanging="360"/>
      </w:pPr>
    </w:lvl>
    <w:lvl w:ilvl="3" w:tplc="C5EC7362" w:tentative="1">
      <w:start w:val="1"/>
      <w:numFmt w:val="decimal"/>
      <w:lvlText w:val="%4."/>
      <w:lvlJc w:val="left"/>
      <w:pPr>
        <w:tabs>
          <w:tab w:val="num" w:pos="2880"/>
        </w:tabs>
        <w:ind w:left="2880" w:hanging="360"/>
      </w:pPr>
    </w:lvl>
    <w:lvl w:ilvl="4" w:tplc="ECE490EA" w:tentative="1">
      <w:start w:val="1"/>
      <w:numFmt w:val="decimal"/>
      <w:lvlText w:val="%5."/>
      <w:lvlJc w:val="left"/>
      <w:pPr>
        <w:tabs>
          <w:tab w:val="num" w:pos="3600"/>
        </w:tabs>
        <w:ind w:left="3600" w:hanging="360"/>
      </w:pPr>
    </w:lvl>
    <w:lvl w:ilvl="5" w:tplc="FEC2FA5C" w:tentative="1">
      <w:start w:val="1"/>
      <w:numFmt w:val="decimal"/>
      <w:lvlText w:val="%6."/>
      <w:lvlJc w:val="left"/>
      <w:pPr>
        <w:tabs>
          <w:tab w:val="num" w:pos="4320"/>
        </w:tabs>
        <w:ind w:left="4320" w:hanging="360"/>
      </w:pPr>
    </w:lvl>
    <w:lvl w:ilvl="6" w:tplc="2A628080" w:tentative="1">
      <w:start w:val="1"/>
      <w:numFmt w:val="decimal"/>
      <w:lvlText w:val="%7."/>
      <w:lvlJc w:val="left"/>
      <w:pPr>
        <w:tabs>
          <w:tab w:val="num" w:pos="5040"/>
        </w:tabs>
        <w:ind w:left="5040" w:hanging="360"/>
      </w:pPr>
    </w:lvl>
    <w:lvl w:ilvl="7" w:tplc="161226DE" w:tentative="1">
      <w:start w:val="1"/>
      <w:numFmt w:val="decimal"/>
      <w:lvlText w:val="%8."/>
      <w:lvlJc w:val="left"/>
      <w:pPr>
        <w:tabs>
          <w:tab w:val="num" w:pos="5760"/>
        </w:tabs>
        <w:ind w:left="5760" w:hanging="360"/>
      </w:pPr>
    </w:lvl>
    <w:lvl w:ilvl="8" w:tplc="85684A36" w:tentative="1">
      <w:start w:val="1"/>
      <w:numFmt w:val="decimal"/>
      <w:lvlText w:val="%9."/>
      <w:lvlJc w:val="left"/>
      <w:pPr>
        <w:tabs>
          <w:tab w:val="num" w:pos="6480"/>
        </w:tabs>
        <w:ind w:left="6480" w:hanging="360"/>
      </w:pPr>
    </w:lvl>
  </w:abstractNum>
  <w:abstractNum w:abstractNumId="1" w15:restartNumberingAfterBreak="0">
    <w:nsid w:val="261957D5"/>
    <w:multiLevelType w:val="hybridMultilevel"/>
    <w:tmpl w:val="9B824C42"/>
    <w:lvl w:ilvl="0" w:tplc="0F220758">
      <w:start w:val="1"/>
      <w:numFmt w:val="bullet"/>
      <w:lvlText w:val="•"/>
      <w:lvlJc w:val="left"/>
      <w:pPr>
        <w:tabs>
          <w:tab w:val="num" w:pos="720"/>
        </w:tabs>
        <w:ind w:left="720" w:hanging="360"/>
      </w:pPr>
      <w:rPr>
        <w:rFonts w:ascii="Corbel" w:hAnsi="Corbel" w:hint="default"/>
      </w:rPr>
    </w:lvl>
    <w:lvl w:ilvl="1" w:tplc="07B4D54E" w:tentative="1">
      <w:start w:val="1"/>
      <w:numFmt w:val="bullet"/>
      <w:lvlText w:val="•"/>
      <w:lvlJc w:val="left"/>
      <w:pPr>
        <w:tabs>
          <w:tab w:val="num" w:pos="1440"/>
        </w:tabs>
        <w:ind w:left="1440" w:hanging="360"/>
      </w:pPr>
      <w:rPr>
        <w:rFonts w:ascii="Corbel" w:hAnsi="Corbel" w:hint="default"/>
      </w:rPr>
    </w:lvl>
    <w:lvl w:ilvl="2" w:tplc="B4D85B34" w:tentative="1">
      <w:start w:val="1"/>
      <w:numFmt w:val="bullet"/>
      <w:lvlText w:val="•"/>
      <w:lvlJc w:val="left"/>
      <w:pPr>
        <w:tabs>
          <w:tab w:val="num" w:pos="2160"/>
        </w:tabs>
        <w:ind w:left="2160" w:hanging="360"/>
      </w:pPr>
      <w:rPr>
        <w:rFonts w:ascii="Corbel" w:hAnsi="Corbel" w:hint="default"/>
      </w:rPr>
    </w:lvl>
    <w:lvl w:ilvl="3" w:tplc="5762BF4C" w:tentative="1">
      <w:start w:val="1"/>
      <w:numFmt w:val="bullet"/>
      <w:lvlText w:val="•"/>
      <w:lvlJc w:val="left"/>
      <w:pPr>
        <w:tabs>
          <w:tab w:val="num" w:pos="2880"/>
        </w:tabs>
        <w:ind w:left="2880" w:hanging="360"/>
      </w:pPr>
      <w:rPr>
        <w:rFonts w:ascii="Corbel" w:hAnsi="Corbel" w:hint="default"/>
      </w:rPr>
    </w:lvl>
    <w:lvl w:ilvl="4" w:tplc="579456A6" w:tentative="1">
      <w:start w:val="1"/>
      <w:numFmt w:val="bullet"/>
      <w:lvlText w:val="•"/>
      <w:lvlJc w:val="left"/>
      <w:pPr>
        <w:tabs>
          <w:tab w:val="num" w:pos="3600"/>
        </w:tabs>
        <w:ind w:left="3600" w:hanging="360"/>
      </w:pPr>
      <w:rPr>
        <w:rFonts w:ascii="Corbel" w:hAnsi="Corbel" w:hint="default"/>
      </w:rPr>
    </w:lvl>
    <w:lvl w:ilvl="5" w:tplc="77D21244" w:tentative="1">
      <w:start w:val="1"/>
      <w:numFmt w:val="bullet"/>
      <w:lvlText w:val="•"/>
      <w:lvlJc w:val="left"/>
      <w:pPr>
        <w:tabs>
          <w:tab w:val="num" w:pos="4320"/>
        </w:tabs>
        <w:ind w:left="4320" w:hanging="360"/>
      </w:pPr>
      <w:rPr>
        <w:rFonts w:ascii="Corbel" w:hAnsi="Corbel" w:hint="default"/>
      </w:rPr>
    </w:lvl>
    <w:lvl w:ilvl="6" w:tplc="0E146222" w:tentative="1">
      <w:start w:val="1"/>
      <w:numFmt w:val="bullet"/>
      <w:lvlText w:val="•"/>
      <w:lvlJc w:val="left"/>
      <w:pPr>
        <w:tabs>
          <w:tab w:val="num" w:pos="5040"/>
        </w:tabs>
        <w:ind w:left="5040" w:hanging="360"/>
      </w:pPr>
      <w:rPr>
        <w:rFonts w:ascii="Corbel" w:hAnsi="Corbel" w:hint="default"/>
      </w:rPr>
    </w:lvl>
    <w:lvl w:ilvl="7" w:tplc="424E09F6" w:tentative="1">
      <w:start w:val="1"/>
      <w:numFmt w:val="bullet"/>
      <w:lvlText w:val="•"/>
      <w:lvlJc w:val="left"/>
      <w:pPr>
        <w:tabs>
          <w:tab w:val="num" w:pos="5760"/>
        </w:tabs>
        <w:ind w:left="5760" w:hanging="360"/>
      </w:pPr>
      <w:rPr>
        <w:rFonts w:ascii="Corbel" w:hAnsi="Corbel" w:hint="default"/>
      </w:rPr>
    </w:lvl>
    <w:lvl w:ilvl="8" w:tplc="6290AEE0" w:tentative="1">
      <w:start w:val="1"/>
      <w:numFmt w:val="bullet"/>
      <w:lvlText w:val="•"/>
      <w:lvlJc w:val="left"/>
      <w:pPr>
        <w:tabs>
          <w:tab w:val="num" w:pos="6480"/>
        </w:tabs>
        <w:ind w:left="6480" w:hanging="360"/>
      </w:pPr>
      <w:rPr>
        <w:rFonts w:ascii="Corbel" w:hAnsi="Corbel" w:hint="default"/>
      </w:rPr>
    </w:lvl>
  </w:abstractNum>
  <w:num w:numId="1" w16cid:durableId="812528717">
    <w:abstractNumId w:val="0"/>
  </w:num>
  <w:num w:numId="2" w16cid:durableId="14884008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5A"/>
    <w:rsid w:val="0001736F"/>
    <w:rsid w:val="0002650A"/>
    <w:rsid w:val="0008220D"/>
    <w:rsid w:val="00106DFB"/>
    <w:rsid w:val="001255F1"/>
    <w:rsid w:val="001375E4"/>
    <w:rsid w:val="00137671"/>
    <w:rsid w:val="00154A9E"/>
    <w:rsid w:val="001E184A"/>
    <w:rsid w:val="00232FFE"/>
    <w:rsid w:val="00233728"/>
    <w:rsid w:val="002570E2"/>
    <w:rsid w:val="00281FE7"/>
    <w:rsid w:val="00332B4A"/>
    <w:rsid w:val="00337E34"/>
    <w:rsid w:val="0039483D"/>
    <w:rsid w:val="003E5F44"/>
    <w:rsid w:val="00403504"/>
    <w:rsid w:val="00426FA1"/>
    <w:rsid w:val="004410A1"/>
    <w:rsid w:val="004568B5"/>
    <w:rsid w:val="004E7FEE"/>
    <w:rsid w:val="004F4143"/>
    <w:rsid w:val="005414DB"/>
    <w:rsid w:val="005B0C60"/>
    <w:rsid w:val="005C5637"/>
    <w:rsid w:val="005C7B80"/>
    <w:rsid w:val="005E3A80"/>
    <w:rsid w:val="005E6BF6"/>
    <w:rsid w:val="006974B2"/>
    <w:rsid w:val="006A554A"/>
    <w:rsid w:val="006B07DB"/>
    <w:rsid w:val="006C6ECF"/>
    <w:rsid w:val="00711FF9"/>
    <w:rsid w:val="00734A8E"/>
    <w:rsid w:val="0075251C"/>
    <w:rsid w:val="00763D3E"/>
    <w:rsid w:val="00783BC6"/>
    <w:rsid w:val="007A0A2F"/>
    <w:rsid w:val="007B0C21"/>
    <w:rsid w:val="007B11B8"/>
    <w:rsid w:val="007B5AA9"/>
    <w:rsid w:val="007B7E0A"/>
    <w:rsid w:val="007C4EC0"/>
    <w:rsid w:val="007D05D6"/>
    <w:rsid w:val="007D0885"/>
    <w:rsid w:val="007D3336"/>
    <w:rsid w:val="00840DFA"/>
    <w:rsid w:val="00854F05"/>
    <w:rsid w:val="008B5A38"/>
    <w:rsid w:val="00910C61"/>
    <w:rsid w:val="00916AA4"/>
    <w:rsid w:val="0092097A"/>
    <w:rsid w:val="009B087F"/>
    <w:rsid w:val="009B73A8"/>
    <w:rsid w:val="009F3CFD"/>
    <w:rsid w:val="009F6C5A"/>
    <w:rsid w:val="00A05E96"/>
    <w:rsid w:val="00A87D2D"/>
    <w:rsid w:val="00A93315"/>
    <w:rsid w:val="00AA3EA9"/>
    <w:rsid w:val="00AB4B3A"/>
    <w:rsid w:val="00B73153"/>
    <w:rsid w:val="00B9141A"/>
    <w:rsid w:val="00BD2307"/>
    <w:rsid w:val="00BF0173"/>
    <w:rsid w:val="00C52F67"/>
    <w:rsid w:val="00C9563A"/>
    <w:rsid w:val="00D206A9"/>
    <w:rsid w:val="00D250F7"/>
    <w:rsid w:val="00D33893"/>
    <w:rsid w:val="00D749BD"/>
    <w:rsid w:val="00D8406F"/>
    <w:rsid w:val="00DD322D"/>
    <w:rsid w:val="00DF75A4"/>
    <w:rsid w:val="00E21A50"/>
    <w:rsid w:val="00E27DE6"/>
    <w:rsid w:val="00E925E2"/>
    <w:rsid w:val="00EB5048"/>
    <w:rsid w:val="00ED1CBB"/>
    <w:rsid w:val="00EE11DF"/>
    <w:rsid w:val="00EE32E6"/>
    <w:rsid w:val="00EE3F43"/>
    <w:rsid w:val="00F444C5"/>
    <w:rsid w:val="00F4473D"/>
    <w:rsid w:val="00F46E45"/>
    <w:rsid w:val="00F75F55"/>
    <w:rsid w:val="00FB7A01"/>
    <w:rsid w:val="00FC7A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C431F"/>
  <w15:chartTrackingRefBased/>
  <w15:docId w15:val="{17217F88-0FDC-43CF-A22B-B82FACB9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5A"/>
    <w:pPr>
      <w:spacing w:after="200" w:line="276" w:lineRule="auto"/>
    </w:pPr>
    <w:rPr>
      <w:rFonts w:eastAsiaTheme="minorEastAsia"/>
      <w:lang w:eastAsia="tr-TR"/>
    </w:rPr>
  </w:style>
  <w:style w:type="paragraph" w:styleId="Balk2">
    <w:name w:val="heading 2"/>
    <w:basedOn w:val="Normal"/>
    <w:next w:val="Normal"/>
    <w:link w:val="Balk2Char"/>
    <w:uiPriority w:val="9"/>
    <w:semiHidden/>
    <w:unhideWhenUsed/>
    <w:qFormat/>
    <w:rsid w:val="0039483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link w:val="Balk3Char"/>
    <w:uiPriority w:val="9"/>
    <w:qFormat/>
    <w:rsid w:val="00F4473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Balk4">
    <w:name w:val="heading 4"/>
    <w:basedOn w:val="Normal"/>
    <w:next w:val="Normal"/>
    <w:link w:val="Balk4Char"/>
    <w:uiPriority w:val="9"/>
    <w:semiHidden/>
    <w:unhideWhenUsed/>
    <w:qFormat/>
    <w:rsid w:val="0039483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F6C5A"/>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Kpr">
    <w:name w:val="Hyperlink"/>
    <w:basedOn w:val="VarsaylanParagrafYazTipi"/>
    <w:uiPriority w:val="99"/>
    <w:unhideWhenUsed/>
    <w:rsid w:val="009F6C5A"/>
    <w:rPr>
      <w:color w:val="0563C1" w:themeColor="hyperlink"/>
      <w:u w:val="single"/>
    </w:rPr>
  </w:style>
  <w:style w:type="character" w:customStyle="1" w:styleId="Balk3Char">
    <w:name w:val="Başlık 3 Char"/>
    <w:basedOn w:val="VarsaylanParagrafYazTipi"/>
    <w:link w:val="Balk3"/>
    <w:uiPriority w:val="9"/>
    <w:rsid w:val="00F4473D"/>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F4473D"/>
    <w:rPr>
      <w:b/>
      <w:bCs/>
    </w:rPr>
  </w:style>
  <w:style w:type="character" w:customStyle="1" w:styleId="Balk4Char">
    <w:name w:val="Başlık 4 Char"/>
    <w:basedOn w:val="VarsaylanParagrafYazTipi"/>
    <w:link w:val="Balk4"/>
    <w:uiPriority w:val="9"/>
    <w:semiHidden/>
    <w:rsid w:val="0039483D"/>
    <w:rPr>
      <w:rFonts w:asciiTheme="majorHAnsi" w:eastAsiaTheme="majorEastAsia" w:hAnsiTheme="majorHAnsi" w:cstheme="majorBidi"/>
      <w:i/>
      <w:iCs/>
      <w:color w:val="2F5496" w:themeColor="accent1" w:themeShade="BF"/>
      <w:lang w:eastAsia="tr-TR"/>
    </w:rPr>
  </w:style>
  <w:style w:type="character" w:customStyle="1" w:styleId="Balk2Char">
    <w:name w:val="Başlık 2 Char"/>
    <w:basedOn w:val="VarsaylanParagrafYazTipi"/>
    <w:link w:val="Balk2"/>
    <w:uiPriority w:val="9"/>
    <w:semiHidden/>
    <w:rsid w:val="0039483D"/>
    <w:rPr>
      <w:rFonts w:asciiTheme="majorHAnsi" w:eastAsiaTheme="majorEastAsia" w:hAnsiTheme="majorHAnsi" w:cstheme="majorBidi"/>
      <w:color w:val="2F5496" w:themeColor="accent1" w:themeShade="BF"/>
      <w:sz w:val="26"/>
      <w:szCs w:val="26"/>
      <w:lang w:eastAsia="tr-TR"/>
    </w:rPr>
  </w:style>
  <w:style w:type="paragraph" w:styleId="ListeParagraf">
    <w:name w:val="List Paragraph"/>
    <w:basedOn w:val="Normal"/>
    <w:uiPriority w:val="34"/>
    <w:qFormat/>
    <w:rsid w:val="00D206A9"/>
    <w:pPr>
      <w:ind w:left="720"/>
      <w:contextualSpacing/>
    </w:pPr>
  </w:style>
  <w:style w:type="paragraph" w:styleId="NormalWeb">
    <w:name w:val="Normal (Web)"/>
    <w:basedOn w:val="Normal"/>
    <w:uiPriority w:val="99"/>
    <w:semiHidden/>
    <w:unhideWhenUsed/>
    <w:rsid w:val="00AA3EA9"/>
    <w:pPr>
      <w:spacing w:before="100" w:beforeAutospacing="1" w:after="100" w:afterAutospacing="1" w:line="240" w:lineRule="auto"/>
    </w:pPr>
    <w:rPr>
      <w:rFonts w:ascii="Times New Roman" w:eastAsia="Times New Roman" w:hAnsi="Times New Roman" w:cs="Times New Roman"/>
      <w:sz w:val="24"/>
      <w:szCs w:val="24"/>
    </w:rPr>
  </w:style>
  <w:style w:type="character" w:styleId="zmlenmeyenBahsetme">
    <w:name w:val="Unresolved Mention"/>
    <w:basedOn w:val="VarsaylanParagrafYazTipi"/>
    <w:uiPriority w:val="99"/>
    <w:semiHidden/>
    <w:unhideWhenUsed/>
    <w:rsid w:val="00ED1C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205939">
      <w:bodyDiv w:val="1"/>
      <w:marLeft w:val="0"/>
      <w:marRight w:val="0"/>
      <w:marTop w:val="0"/>
      <w:marBottom w:val="0"/>
      <w:divBdr>
        <w:top w:val="none" w:sz="0" w:space="0" w:color="auto"/>
        <w:left w:val="none" w:sz="0" w:space="0" w:color="auto"/>
        <w:bottom w:val="none" w:sz="0" w:space="0" w:color="auto"/>
        <w:right w:val="none" w:sz="0" w:space="0" w:color="auto"/>
      </w:divBdr>
    </w:div>
    <w:div w:id="299768037">
      <w:bodyDiv w:val="1"/>
      <w:marLeft w:val="0"/>
      <w:marRight w:val="0"/>
      <w:marTop w:val="0"/>
      <w:marBottom w:val="0"/>
      <w:divBdr>
        <w:top w:val="none" w:sz="0" w:space="0" w:color="auto"/>
        <w:left w:val="none" w:sz="0" w:space="0" w:color="auto"/>
        <w:bottom w:val="none" w:sz="0" w:space="0" w:color="auto"/>
        <w:right w:val="none" w:sz="0" w:space="0" w:color="auto"/>
      </w:divBdr>
    </w:div>
    <w:div w:id="336805436">
      <w:bodyDiv w:val="1"/>
      <w:marLeft w:val="0"/>
      <w:marRight w:val="0"/>
      <w:marTop w:val="0"/>
      <w:marBottom w:val="0"/>
      <w:divBdr>
        <w:top w:val="none" w:sz="0" w:space="0" w:color="auto"/>
        <w:left w:val="none" w:sz="0" w:space="0" w:color="auto"/>
        <w:bottom w:val="none" w:sz="0" w:space="0" w:color="auto"/>
        <w:right w:val="none" w:sz="0" w:space="0" w:color="auto"/>
      </w:divBdr>
    </w:div>
    <w:div w:id="356390061">
      <w:bodyDiv w:val="1"/>
      <w:marLeft w:val="0"/>
      <w:marRight w:val="0"/>
      <w:marTop w:val="0"/>
      <w:marBottom w:val="0"/>
      <w:divBdr>
        <w:top w:val="none" w:sz="0" w:space="0" w:color="auto"/>
        <w:left w:val="none" w:sz="0" w:space="0" w:color="auto"/>
        <w:bottom w:val="none" w:sz="0" w:space="0" w:color="auto"/>
        <w:right w:val="none" w:sz="0" w:space="0" w:color="auto"/>
      </w:divBdr>
      <w:divsChild>
        <w:div w:id="105734541">
          <w:marLeft w:val="0"/>
          <w:marRight w:val="0"/>
          <w:marTop w:val="0"/>
          <w:marBottom w:val="120"/>
          <w:divBdr>
            <w:top w:val="none" w:sz="0" w:space="0" w:color="auto"/>
            <w:left w:val="none" w:sz="0" w:space="0" w:color="auto"/>
            <w:bottom w:val="none" w:sz="0" w:space="0" w:color="auto"/>
            <w:right w:val="none" w:sz="0" w:space="0" w:color="auto"/>
          </w:divBdr>
        </w:div>
        <w:div w:id="289242818">
          <w:marLeft w:val="446"/>
          <w:marRight w:val="0"/>
          <w:marTop w:val="0"/>
          <w:marBottom w:val="120"/>
          <w:divBdr>
            <w:top w:val="none" w:sz="0" w:space="0" w:color="auto"/>
            <w:left w:val="none" w:sz="0" w:space="0" w:color="auto"/>
            <w:bottom w:val="none" w:sz="0" w:space="0" w:color="auto"/>
            <w:right w:val="none" w:sz="0" w:space="0" w:color="auto"/>
          </w:divBdr>
        </w:div>
        <w:div w:id="655301663">
          <w:marLeft w:val="446"/>
          <w:marRight w:val="0"/>
          <w:marTop w:val="0"/>
          <w:marBottom w:val="120"/>
          <w:divBdr>
            <w:top w:val="none" w:sz="0" w:space="0" w:color="auto"/>
            <w:left w:val="none" w:sz="0" w:space="0" w:color="auto"/>
            <w:bottom w:val="none" w:sz="0" w:space="0" w:color="auto"/>
            <w:right w:val="none" w:sz="0" w:space="0" w:color="auto"/>
          </w:divBdr>
        </w:div>
        <w:div w:id="702167446">
          <w:marLeft w:val="446"/>
          <w:marRight w:val="0"/>
          <w:marTop w:val="0"/>
          <w:marBottom w:val="120"/>
          <w:divBdr>
            <w:top w:val="none" w:sz="0" w:space="0" w:color="auto"/>
            <w:left w:val="none" w:sz="0" w:space="0" w:color="auto"/>
            <w:bottom w:val="none" w:sz="0" w:space="0" w:color="auto"/>
            <w:right w:val="none" w:sz="0" w:space="0" w:color="auto"/>
          </w:divBdr>
        </w:div>
        <w:div w:id="1650473462">
          <w:marLeft w:val="446"/>
          <w:marRight w:val="0"/>
          <w:marTop w:val="0"/>
          <w:marBottom w:val="120"/>
          <w:divBdr>
            <w:top w:val="none" w:sz="0" w:space="0" w:color="auto"/>
            <w:left w:val="none" w:sz="0" w:space="0" w:color="auto"/>
            <w:bottom w:val="none" w:sz="0" w:space="0" w:color="auto"/>
            <w:right w:val="none" w:sz="0" w:space="0" w:color="auto"/>
          </w:divBdr>
        </w:div>
        <w:div w:id="1270772815">
          <w:marLeft w:val="446"/>
          <w:marRight w:val="0"/>
          <w:marTop w:val="0"/>
          <w:marBottom w:val="120"/>
          <w:divBdr>
            <w:top w:val="none" w:sz="0" w:space="0" w:color="auto"/>
            <w:left w:val="none" w:sz="0" w:space="0" w:color="auto"/>
            <w:bottom w:val="none" w:sz="0" w:space="0" w:color="auto"/>
            <w:right w:val="none" w:sz="0" w:space="0" w:color="auto"/>
          </w:divBdr>
        </w:div>
      </w:divsChild>
    </w:div>
    <w:div w:id="400520884">
      <w:bodyDiv w:val="1"/>
      <w:marLeft w:val="0"/>
      <w:marRight w:val="0"/>
      <w:marTop w:val="0"/>
      <w:marBottom w:val="0"/>
      <w:divBdr>
        <w:top w:val="none" w:sz="0" w:space="0" w:color="auto"/>
        <w:left w:val="none" w:sz="0" w:space="0" w:color="auto"/>
        <w:bottom w:val="none" w:sz="0" w:space="0" w:color="auto"/>
        <w:right w:val="none" w:sz="0" w:space="0" w:color="auto"/>
      </w:divBdr>
      <w:divsChild>
        <w:div w:id="1337222555">
          <w:marLeft w:val="446"/>
          <w:marRight w:val="0"/>
          <w:marTop w:val="0"/>
          <w:marBottom w:val="0"/>
          <w:divBdr>
            <w:top w:val="none" w:sz="0" w:space="0" w:color="auto"/>
            <w:left w:val="none" w:sz="0" w:space="0" w:color="auto"/>
            <w:bottom w:val="none" w:sz="0" w:space="0" w:color="auto"/>
            <w:right w:val="none" w:sz="0" w:space="0" w:color="auto"/>
          </w:divBdr>
        </w:div>
      </w:divsChild>
    </w:div>
    <w:div w:id="441074222">
      <w:bodyDiv w:val="1"/>
      <w:marLeft w:val="0"/>
      <w:marRight w:val="0"/>
      <w:marTop w:val="0"/>
      <w:marBottom w:val="0"/>
      <w:divBdr>
        <w:top w:val="none" w:sz="0" w:space="0" w:color="auto"/>
        <w:left w:val="none" w:sz="0" w:space="0" w:color="auto"/>
        <w:bottom w:val="none" w:sz="0" w:space="0" w:color="auto"/>
        <w:right w:val="none" w:sz="0" w:space="0" w:color="auto"/>
      </w:divBdr>
      <w:divsChild>
        <w:div w:id="1312297469">
          <w:marLeft w:val="446"/>
          <w:marRight w:val="0"/>
          <w:marTop w:val="0"/>
          <w:marBottom w:val="0"/>
          <w:divBdr>
            <w:top w:val="none" w:sz="0" w:space="0" w:color="auto"/>
            <w:left w:val="none" w:sz="0" w:space="0" w:color="auto"/>
            <w:bottom w:val="none" w:sz="0" w:space="0" w:color="auto"/>
            <w:right w:val="none" w:sz="0" w:space="0" w:color="auto"/>
          </w:divBdr>
        </w:div>
      </w:divsChild>
    </w:div>
    <w:div w:id="490681274">
      <w:bodyDiv w:val="1"/>
      <w:marLeft w:val="0"/>
      <w:marRight w:val="0"/>
      <w:marTop w:val="0"/>
      <w:marBottom w:val="0"/>
      <w:divBdr>
        <w:top w:val="none" w:sz="0" w:space="0" w:color="auto"/>
        <w:left w:val="none" w:sz="0" w:space="0" w:color="auto"/>
        <w:bottom w:val="none" w:sz="0" w:space="0" w:color="auto"/>
        <w:right w:val="none" w:sz="0" w:space="0" w:color="auto"/>
      </w:divBdr>
      <w:divsChild>
        <w:div w:id="562908657">
          <w:marLeft w:val="0"/>
          <w:marRight w:val="0"/>
          <w:marTop w:val="0"/>
          <w:marBottom w:val="120"/>
          <w:divBdr>
            <w:top w:val="none" w:sz="0" w:space="0" w:color="auto"/>
            <w:left w:val="none" w:sz="0" w:space="0" w:color="auto"/>
            <w:bottom w:val="none" w:sz="0" w:space="0" w:color="auto"/>
            <w:right w:val="none" w:sz="0" w:space="0" w:color="auto"/>
          </w:divBdr>
        </w:div>
        <w:div w:id="1276521561">
          <w:marLeft w:val="446"/>
          <w:marRight w:val="0"/>
          <w:marTop w:val="0"/>
          <w:marBottom w:val="120"/>
          <w:divBdr>
            <w:top w:val="none" w:sz="0" w:space="0" w:color="auto"/>
            <w:left w:val="none" w:sz="0" w:space="0" w:color="auto"/>
            <w:bottom w:val="none" w:sz="0" w:space="0" w:color="auto"/>
            <w:right w:val="none" w:sz="0" w:space="0" w:color="auto"/>
          </w:divBdr>
        </w:div>
        <w:div w:id="683244350">
          <w:marLeft w:val="446"/>
          <w:marRight w:val="0"/>
          <w:marTop w:val="0"/>
          <w:marBottom w:val="120"/>
          <w:divBdr>
            <w:top w:val="none" w:sz="0" w:space="0" w:color="auto"/>
            <w:left w:val="none" w:sz="0" w:space="0" w:color="auto"/>
            <w:bottom w:val="none" w:sz="0" w:space="0" w:color="auto"/>
            <w:right w:val="none" w:sz="0" w:space="0" w:color="auto"/>
          </w:divBdr>
        </w:div>
        <w:div w:id="1607075503">
          <w:marLeft w:val="446"/>
          <w:marRight w:val="0"/>
          <w:marTop w:val="0"/>
          <w:marBottom w:val="120"/>
          <w:divBdr>
            <w:top w:val="none" w:sz="0" w:space="0" w:color="auto"/>
            <w:left w:val="none" w:sz="0" w:space="0" w:color="auto"/>
            <w:bottom w:val="none" w:sz="0" w:space="0" w:color="auto"/>
            <w:right w:val="none" w:sz="0" w:space="0" w:color="auto"/>
          </w:divBdr>
        </w:div>
        <w:div w:id="2015834423">
          <w:marLeft w:val="446"/>
          <w:marRight w:val="0"/>
          <w:marTop w:val="0"/>
          <w:marBottom w:val="120"/>
          <w:divBdr>
            <w:top w:val="none" w:sz="0" w:space="0" w:color="auto"/>
            <w:left w:val="none" w:sz="0" w:space="0" w:color="auto"/>
            <w:bottom w:val="none" w:sz="0" w:space="0" w:color="auto"/>
            <w:right w:val="none" w:sz="0" w:space="0" w:color="auto"/>
          </w:divBdr>
        </w:div>
        <w:div w:id="351759949">
          <w:marLeft w:val="446"/>
          <w:marRight w:val="0"/>
          <w:marTop w:val="0"/>
          <w:marBottom w:val="120"/>
          <w:divBdr>
            <w:top w:val="none" w:sz="0" w:space="0" w:color="auto"/>
            <w:left w:val="none" w:sz="0" w:space="0" w:color="auto"/>
            <w:bottom w:val="none" w:sz="0" w:space="0" w:color="auto"/>
            <w:right w:val="none" w:sz="0" w:space="0" w:color="auto"/>
          </w:divBdr>
        </w:div>
      </w:divsChild>
    </w:div>
    <w:div w:id="490870428">
      <w:bodyDiv w:val="1"/>
      <w:marLeft w:val="0"/>
      <w:marRight w:val="0"/>
      <w:marTop w:val="0"/>
      <w:marBottom w:val="0"/>
      <w:divBdr>
        <w:top w:val="none" w:sz="0" w:space="0" w:color="auto"/>
        <w:left w:val="none" w:sz="0" w:space="0" w:color="auto"/>
        <w:bottom w:val="none" w:sz="0" w:space="0" w:color="auto"/>
        <w:right w:val="none" w:sz="0" w:space="0" w:color="auto"/>
      </w:divBdr>
    </w:div>
    <w:div w:id="516886617">
      <w:bodyDiv w:val="1"/>
      <w:marLeft w:val="0"/>
      <w:marRight w:val="0"/>
      <w:marTop w:val="0"/>
      <w:marBottom w:val="0"/>
      <w:divBdr>
        <w:top w:val="none" w:sz="0" w:space="0" w:color="auto"/>
        <w:left w:val="none" w:sz="0" w:space="0" w:color="auto"/>
        <w:bottom w:val="none" w:sz="0" w:space="0" w:color="auto"/>
        <w:right w:val="none" w:sz="0" w:space="0" w:color="auto"/>
      </w:divBdr>
      <w:divsChild>
        <w:div w:id="924069912">
          <w:marLeft w:val="446"/>
          <w:marRight w:val="0"/>
          <w:marTop w:val="0"/>
          <w:marBottom w:val="120"/>
          <w:divBdr>
            <w:top w:val="none" w:sz="0" w:space="0" w:color="auto"/>
            <w:left w:val="none" w:sz="0" w:space="0" w:color="auto"/>
            <w:bottom w:val="none" w:sz="0" w:space="0" w:color="auto"/>
            <w:right w:val="none" w:sz="0" w:space="0" w:color="auto"/>
          </w:divBdr>
        </w:div>
      </w:divsChild>
    </w:div>
    <w:div w:id="619728231">
      <w:bodyDiv w:val="1"/>
      <w:marLeft w:val="0"/>
      <w:marRight w:val="0"/>
      <w:marTop w:val="0"/>
      <w:marBottom w:val="0"/>
      <w:divBdr>
        <w:top w:val="none" w:sz="0" w:space="0" w:color="auto"/>
        <w:left w:val="none" w:sz="0" w:space="0" w:color="auto"/>
        <w:bottom w:val="none" w:sz="0" w:space="0" w:color="auto"/>
        <w:right w:val="none" w:sz="0" w:space="0" w:color="auto"/>
      </w:divBdr>
    </w:div>
    <w:div w:id="645932667">
      <w:bodyDiv w:val="1"/>
      <w:marLeft w:val="0"/>
      <w:marRight w:val="0"/>
      <w:marTop w:val="0"/>
      <w:marBottom w:val="0"/>
      <w:divBdr>
        <w:top w:val="none" w:sz="0" w:space="0" w:color="auto"/>
        <w:left w:val="none" w:sz="0" w:space="0" w:color="auto"/>
        <w:bottom w:val="none" w:sz="0" w:space="0" w:color="auto"/>
        <w:right w:val="none" w:sz="0" w:space="0" w:color="auto"/>
      </w:divBdr>
      <w:divsChild>
        <w:div w:id="1526868035">
          <w:marLeft w:val="446"/>
          <w:marRight w:val="0"/>
          <w:marTop w:val="0"/>
          <w:marBottom w:val="0"/>
          <w:divBdr>
            <w:top w:val="none" w:sz="0" w:space="0" w:color="auto"/>
            <w:left w:val="none" w:sz="0" w:space="0" w:color="auto"/>
            <w:bottom w:val="none" w:sz="0" w:space="0" w:color="auto"/>
            <w:right w:val="none" w:sz="0" w:space="0" w:color="auto"/>
          </w:divBdr>
        </w:div>
      </w:divsChild>
    </w:div>
    <w:div w:id="760102020">
      <w:bodyDiv w:val="1"/>
      <w:marLeft w:val="0"/>
      <w:marRight w:val="0"/>
      <w:marTop w:val="0"/>
      <w:marBottom w:val="0"/>
      <w:divBdr>
        <w:top w:val="none" w:sz="0" w:space="0" w:color="auto"/>
        <w:left w:val="none" w:sz="0" w:space="0" w:color="auto"/>
        <w:bottom w:val="none" w:sz="0" w:space="0" w:color="auto"/>
        <w:right w:val="none" w:sz="0" w:space="0" w:color="auto"/>
      </w:divBdr>
    </w:div>
    <w:div w:id="803618280">
      <w:bodyDiv w:val="1"/>
      <w:marLeft w:val="0"/>
      <w:marRight w:val="0"/>
      <w:marTop w:val="0"/>
      <w:marBottom w:val="0"/>
      <w:divBdr>
        <w:top w:val="none" w:sz="0" w:space="0" w:color="auto"/>
        <w:left w:val="none" w:sz="0" w:space="0" w:color="auto"/>
        <w:bottom w:val="none" w:sz="0" w:space="0" w:color="auto"/>
        <w:right w:val="none" w:sz="0" w:space="0" w:color="auto"/>
      </w:divBdr>
    </w:div>
    <w:div w:id="912353542">
      <w:bodyDiv w:val="1"/>
      <w:marLeft w:val="0"/>
      <w:marRight w:val="0"/>
      <w:marTop w:val="0"/>
      <w:marBottom w:val="0"/>
      <w:divBdr>
        <w:top w:val="none" w:sz="0" w:space="0" w:color="auto"/>
        <w:left w:val="none" w:sz="0" w:space="0" w:color="auto"/>
        <w:bottom w:val="none" w:sz="0" w:space="0" w:color="auto"/>
        <w:right w:val="none" w:sz="0" w:space="0" w:color="auto"/>
      </w:divBdr>
      <w:divsChild>
        <w:div w:id="2118522401">
          <w:marLeft w:val="446"/>
          <w:marRight w:val="0"/>
          <w:marTop w:val="0"/>
          <w:marBottom w:val="0"/>
          <w:divBdr>
            <w:top w:val="none" w:sz="0" w:space="0" w:color="auto"/>
            <w:left w:val="none" w:sz="0" w:space="0" w:color="auto"/>
            <w:bottom w:val="none" w:sz="0" w:space="0" w:color="auto"/>
            <w:right w:val="none" w:sz="0" w:space="0" w:color="auto"/>
          </w:divBdr>
        </w:div>
        <w:div w:id="1257666703">
          <w:marLeft w:val="446"/>
          <w:marRight w:val="0"/>
          <w:marTop w:val="0"/>
          <w:marBottom w:val="0"/>
          <w:divBdr>
            <w:top w:val="none" w:sz="0" w:space="0" w:color="auto"/>
            <w:left w:val="none" w:sz="0" w:space="0" w:color="auto"/>
            <w:bottom w:val="none" w:sz="0" w:space="0" w:color="auto"/>
            <w:right w:val="none" w:sz="0" w:space="0" w:color="auto"/>
          </w:divBdr>
        </w:div>
        <w:div w:id="982193418">
          <w:marLeft w:val="446"/>
          <w:marRight w:val="0"/>
          <w:marTop w:val="0"/>
          <w:marBottom w:val="0"/>
          <w:divBdr>
            <w:top w:val="none" w:sz="0" w:space="0" w:color="auto"/>
            <w:left w:val="none" w:sz="0" w:space="0" w:color="auto"/>
            <w:bottom w:val="none" w:sz="0" w:space="0" w:color="auto"/>
            <w:right w:val="none" w:sz="0" w:space="0" w:color="auto"/>
          </w:divBdr>
        </w:div>
      </w:divsChild>
    </w:div>
    <w:div w:id="980616019">
      <w:bodyDiv w:val="1"/>
      <w:marLeft w:val="0"/>
      <w:marRight w:val="0"/>
      <w:marTop w:val="0"/>
      <w:marBottom w:val="0"/>
      <w:divBdr>
        <w:top w:val="none" w:sz="0" w:space="0" w:color="auto"/>
        <w:left w:val="none" w:sz="0" w:space="0" w:color="auto"/>
        <w:bottom w:val="none" w:sz="0" w:space="0" w:color="auto"/>
        <w:right w:val="none" w:sz="0" w:space="0" w:color="auto"/>
      </w:divBdr>
    </w:div>
    <w:div w:id="1080103106">
      <w:bodyDiv w:val="1"/>
      <w:marLeft w:val="0"/>
      <w:marRight w:val="0"/>
      <w:marTop w:val="0"/>
      <w:marBottom w:val="0"/>
      <w:divBdr>
        <w:top w:val="none" w:sz="0" w:space="0" w:color="auto"/>
        <w:left w:val="none" w:sz="0" w:space="0" w:color="auto"/>
        <w:bottom w:val="none" w:sz="0" w:space="0" w:color="auto"/>
        <w:right w:val="none" w:sz="0" w:space="0" w:color="auto"/>
      </w:divBdr>
      <w:divsChild>
        <w:div w:id="1593587383">
          <w:marLeft w:val="0"/>
          <w:marRight w:val="0"/>
          <w:marTop w:val="0"/>
          <w:marBottom w:val="120"/>
          <w:divBdr>
            <w:top w:val="none" w:sz="0" w:space="0" w:color="auto"/>
            <w:left w:val="none" w:sz="0" w:space="0" w:color="auto"/>
            <w:bottom w:val="none" w:sz="0" w:space="0" w:color="auto"/>
            <w:right w:val="none" w:sz="0" w:space="0" w:color="auto"/>
          </w:divBdr>
        </w:div>
        <w:div w:id="2065908043">
          <w:marLeft w:val="446"/>
          <w:marRight w:val="0"/>
          <w:marTop w:val="0"/>
          <w:marBottom w:val="120"/>
          <w:divBdr>
            <w:top w:val="none" w:sz="0" w:space="0" w:color="auto"/>
            <w:left w:val="none" w:sz="0" w:space="0" w:color="auto"/>
            <w:bottom w:val="none" w:sz="0" w:space="0" w:color="auto"/>
            <w:right w:val="none" w:sz="0" w:space="0" w:color="auto"/>
          </w:divBdr>
        </w:div>
        <w:div w:id="878011274">
          <w:marLeft w:val="446"/>
          <w:marRight w:val="0"/>
          <w:marTop w:val="0"/>
          <w:marBottom w:val="120"/>
          <w:divBdr>
            <w:top w:val="none" w:sz="0" w:space="0" w:color="auto"/>
            <w:left w:val="none" w:sz="0" w:space="0" w:color="auto"/>
            <w:bottom w:val="none" w:sz="0" w:space="0" w:color="auto"/>
            <w:right w:val="none" w:sz="0" w:space="0" w:color="auto"/>
          </w:divBdr>
        </w:div>
        <w:div w:id="1666664230">
          <w:marLeft w:val="446"/>
          <w:marRight w:val="0"/>
          <w:marTop w:val="0"/>
          <w:marBottom w:val="120"/>
          <w:divBdr>
            <w:top w:val="none" w:sz="0" w:space="0" w:color="auto"/>
            <w:left w:val="none" w:sz="0" w:space="0" w:color="auto"/>
            <w:bottom w:val="none" w:sz="0" w:space="0" w:color="auto"/>
            <w:right w:val="none" w:sz="0" w:space="0" w:color="auto"/>
          </w:divBdr>
        </w:div>
        <w:div w:id="1779063774">
          <w:marLeft w:val="446"/>
          <w:marRight w:val="0"/>
          <w:marTop w:val="0"/>
          <w:marBottom w:val="120"/>
          <w:divBdr>
            <w:top w:val="none" w:sz="0" w:space="0" w:color="auto"/>
            <w:left w:val="none" w:sz="0" w:space="0" w:color="auto"/>
            <w:bottom w:val="none" w:sz="0" w:space="0" w:color="auto"/>
            <w:right w:val="none" w:sz="0" w:space="0" w:color="auto"/>
          </w:divBdr>
        </w:div>
        <w:div w:id="2047173387">
          <w:marLeft w:val="446"/>
          <w:marRight w:val="0"/>
          <w:marTop w:val="0"/>
          <w:marBottom w:val="120"/>
          <w:divBdr>
            <w:top w:val="none" w:sz="0" w:space="0" w:color="auto"/>
            <w:left w:val="none" w:sz="0" w:space="0" w:color="auto"/>
            <w:bottom w:val="none" w:sz="0" w:space="0" w:color="auto"/>
            <w:right w:val="none" w:sz="0" w:space="0" w:color="auto"/>
          </w:divBdr>
        </w:div>
      </w:divsChild>
    </w:div>
    <w:div w:id="1142237838">
      <w:bodyDiv w:val="1"/>
      <w:marLeft w:val="0"/>
      <w:marRight w:val="0"/>
      <w:marTop w:val="0"/>
      <w:marBottom w:val="0"/>
      <w:divBdr>
        <w:top w:val="none" w:sz="0" w:space="0" w:color="auto"/>
        <w:left w:val="none" w:sz="0" w:space="0" w:color="auto"/>
        <w:bottom w:val="none" w:sz="0" w:space="0" w:color="auto"/>
        <w:right w:val="none" w:sz="0" w:space="0" w:color="auto"/>
      </w:divBdr>
    </w:div>
    <w:div w:id="1169757423">
      <w:bodyDiv w:val="1"/>
      <w:marLeft w:val="0"/>
      <w:marRight w:val="0"/>
      <w:marTop w:val="0"/>
      <w:marBottom w:val="0"/>
      <w:divBdr>
        <w:top w:val="none" w:sz="0" w:space="0" w:color="auto"/>
        <w:left w:val="none" w:sz="0" w:space="0" w:color="auto"/>
        <w:bottom w:val="none" w:sz="0" w:space="0" w:color="auto"/>
        <w:right w:val="none" w:sz="0" w:space="0" w:color="auto"/>
      </w:divBdr>
    </w:div>
    <w:div w:id="1175224067">
      <w:bodyDiv w:val="1"/>
      <w:marLeft w:val="0"/>
      <w:marRight w:val="0"/>
      <w:marTop w:val="0"/>
      <w:marBottom w:val="0"/>
      <w:divBdr>
        <w:top w:val="none" w:sz="0" w:space="0" w:color="auto"/>
        <w:left w:val="none" w:sz="0" w:space="0" w:color="auto"/>
        <w:bottom w:val="none" w:sz="0" w:space="0" w:color="auto"/>
        <w:right w:val="none" w:sz="0" w:space="0" w:color="auto"/>
      </w:divBdr>
      <w:divsChild>
        <w:div w:id="454183586">
          <w:marLeft w:val="446"/>
          <w:marRight w:val="0"/>
          <w:marTop w:val="0"/>
          <w:marBottom w:val="0"/>
          <w:divBdr>
            <w:top w:val="none" w:sz="0" w:space="0" w:color="auto"/>
            <w:left w:val="none" w:sz="0" w:space="0" w:color="auto"/>
            <w:bottom w:val="none" w:sz="0" w:space="0" w:color="auto"/>
            <w:right w:val="none" w:sz="0" w:space="0" w:color="auto"/>
          </w:divBdr>
        </w:div>
      </w:divsChild>
    </w:div>
    <w:div w:id="1178737856">
      <w:bodyDiv w:val="1"/>
      <w:marLeft w:val="0"/>
      <w:marRight w:val="0"/>
      <w:marTop w:val="0"/>
      <w:marBottom w:val="0"/>
      <w:divBdr>
        <w:top w:val="none" w:sz="0" w:space="0" w:color="auto"/>
        <w:left w:val="none" w:sz="0" w:space="0" w:color="auto"/>
        <w:bottom w:val="none" w:sz="0" w:space="0" w:color="auto"/>
        <w:right w:val="none" w:sz="0" w:space="0" w:color="auto"/>
      </w:divBdr>
    </w:div>
    <w:div w:id="1255745531">
      <w:bodyDiv w:val="1"/>
      <w:marLeft w:val="0"/>
      <w:marRight w:val="0"/>
      <w:marTop w:val="0"/>
      <w:marBottom w:val="0"/>
      <w:divBdr>
        <w:top w:val="none" w:sz="0" w:space="0" w:color="auto"/>
        <w:left w:val="none" w:sz="0" w:space="0" w:color="auto"/>
        <w:bottom w:val="none" w:sz="0" w:space="0" w:color="auto"/>
        <w:right w:val="none" w:sz="0" w:space="0" w:color="auto"/>
      </w:divBdr>
    </w:div>
    <w:div w:id="1291327028">
      <w:bodyDiv w:val="1"/>
      <w:marLeft w:val="0"/>
      <w:marRight w:val="0"/>
      <w:marTop w:val="0"/>
      <w:marBottom w:val="0"/>
      <w:divBdr>
        <w:top w:val="none" w:sz="0" w:space="0" w:color="auto"/>
        <w:left w:val="none" w:sz="0" w:space="0" w:color="auto"/>
        <w:bottom w:val="none" w:sz="0" w:space="0" w:color="auto"/>
        <w:right w:val="none" w:sz="0" w:space="0" w:color="auto"/>
      </w:divBdr>
    </w:div>
    <w:div w:id="1331055272">
      <w:bodyDiv w:val="1"/>
      <w:marLeft w:val="0"/>
      <w:marRight w:val="0"/>
      <w:marTop w:val="0"/>
      <w:marBottom w:val="0"/>
      <w:divBdr>
        <w:top w:val="none" w:sz="0" w:space="0" w:color="auto"/>
        <w:left w:val="none" w:sz="0" w:space="0" w:color="auto"/>
        <w:bottom w:val="none" w:sz="0" w:space="0" w:color="auto"/>
        <w:right w:val="none" w:sz="0" w:space="0" w:color="auto"/>
      </w:divBdr>
    </w:div>
    <w:div w:id="1333411460">
      <w:bodyDiv w:val="1"/>
      <w:marLeft w:val="0"/>
      <w:marRight w:val="0"/>
      <w:marTop w:val="0"/>
      <w:marBottom w:val="0"/>
      <w:divBdr>
        <w:top w:val="none" w:sz="0" w:space="0" w:color="auto"/>
        <w:left w:val="none" w:sz="0" w:space="0" w:color="auto"/>
        <w:bottom w:val="none" w:sz="0" w:space="0" w:color="auto"/>
        <w:right w:val="none" w:sz="0" w:space="0" w:color="auto"/>
      </w:divBdr>
    </w:div>
    <w:div w:id="1340810273">
      <w:bodyDiv w:val="1"/>
      <w:marLeft w:val="0"/>
      <w:marRight w:val="0"/>
      <w:marTop w:val="0"/>
      <w:marBottom w:val="0"/>
      <w:divBdr>
        <w:top w:val="none" w:sz="0" w:space="0" w:color="auto"/>
        <w:left w:val="none" w:sz="0" w:space="0" w:color="auto"/>
        <w:bottom w:val="none" w:sz="0" w:space="0" w:color="auto"/>
        <w:right w:val="none" w:sz="0" w:space="0" w:color="auto"/>
      </w:divBdr>
      <w:divsChild>
        <w:div w:id="1315597699">
          <w:marLeft w:val="0"/>
          <w:marRight w:val="0"/>
          <w:marTop w:val="0"/>
          <w:marBottom w:val="120"/>
          <w:divBdr>
            <w:top w:val="none" w:sz="0" w:space="0" w:color="auto"/>
            <w:left w:val="none" w:sz="0" w:space="0" w:color="auto"/>
            <w:bottom w:val="none" w:sz="0" w:space="0" w:color="auto"/>
            <w:right w:val="none" w:sz="0" w:space="0" w:color="auto"/>
          </w:divBdr>
        </w:div>
        <w:div w:id="785468877">
          <w:marLeft w:val="0"/>
          <w:marRight w:val="0"/>
          <w:marTop w:val="0"/>
          <w:marBottom w:val="120"/>
          <w:divBdr>
            <w:top w:val="none" w:sz="0" w:space="0" w:color="auto"/>
            <w:left w:val="none" w:sz="0" w:space="0" w:color="auto"/>
            <w:bottom w:val="none" w:sz="0" w:space="0" w:color="auto"/>
            <w:right w:val="none" w:sz="0" w:space="0" w:color="auto"/>
          </w:divBdr>
        </w:div>
        <w:div w:id="1410956936">
          <w:marLeft w:val="0"/>
          <w:marRight w:val="0"/>
          <w:marTop w:val="0"/>
          <w:marBottom w:val="120"/>
          <w:divBdr>
            <w:top w:val="none" w:sz="0" w:space="0" w:color="auto"/>
            <w:left w:val="none" w:sz="0" w:space="0" w:color="auto"/>
            <w:bottom w:val="none" w:sz="0" w:space="0" w:color="auto"/>
            <w:right w:val="none" w:sz="0" w:space="0" w:color="auto"/>
          </w:divBdr>
        </w:div>
        <w:div w:id="544022559">
          <w:marLeft w:val="0"/>
          <w:marRight w:val="0"/>
          <w:marTop w:val="0"/>
          <w:marBottom w:val="120"/>
          <w:divBdr>
            <w:top w:val="none" w:sz="0" w:space="0" w:color="auto"/>
            <w:left w:val="none" w:sz="0" w:space="0" w:color="auto"/>
            <w:bottom w:val="none" w:sz="0" w:space="0" w:color="auto"/>
            <w:right w:val="none" w:sz="0" w:space="0" w:color="auto"/>
          </w:divBdr>
        </w:div>
        <w:div w:id="1940408701">
          <w:marLeft w:val="0"/>
          <w:marRight w:val="0"/>
          <w:marTop w:val="0"/>
          <w:marBottom w:val="120"/>
          <w:divBdr>
            <w:top w:val="none" w:sz="0" w:space="0" w:color="auto"/>
            <w:left w:val="none" w:sz="0" w:space="0" w:color="auto"/>
            <w:bottom w:val="none" w:sz="0" w:space="0" w:color="auto"/>
            <w:right w:val="none" w:sz="0" w:space="0" w:color="auto"/>
          </w:divBdr>
        </w:div>
      </w:divsChild>
    </w:div>
    <w:div w:id="1341002795">
      <w:bodyDiv w:val="1"/>
      <w:marLeft w:val="0"/>
      <w:marRight w:val="0"/>
      <w:marTop w:val="0"/>
      <w:marBottom w:val="0"/>
      <w:divBdr>
        <w:top w:val="none" w:sz="0" w:space="0" w:color="auto"/>
        <w:left w:val="none" w:sz="0" w:space="0" w:color="auto"/>
        <w:bottom w:val="none" w:sz="0" w:space="0" w:color="auto"/>
        <w:right w:val="none" w:sz="0" w:space="0" w:color="auto"/>
      </w:divBdr>
      <w:divsChild>
        <w:div w:id="1025983937">
          <w:marLeft w:val="0"/>
          <w:marRight w:val="0"/>
          <w:marTop w:val="0"/>
          <w:marBottom w:val="0"/>
          <w:divBdr>
            <w:top w:val="none" w:sz="0" w:space="0" w:color="auto"/>
            <w:left w:val="none" w:sz="0" w:space="0" w:color="auto"/>
            <w:bottom w:val="none" w:sz="0" w:space="0" w:color="auto"/>
            <w:right w:val="none" w:sz="0" w:space="0" w:color="auto"/>
          </w:divBdr>
        </w:div>
        <w:div w:id="1436705340">
          <w:marLeft w:val="0"/>
          <w:marRight w:val="0"/>
          <w:marTop w:val="0"/>
          <w:marBottom w:val="0"/>
          <w:divBdr>
            <w:top w:val="none" w:sz="0" w:space="0" w:color="auto"/>
            <w:left w:val="none" w:sz="0" w:space="0" w:color="auto"/>
            <w:bottom w:val="none" w:sz="0" w:space="0" w:color="auto"/>
            <w:right w:val="none" w:sz="0" w:space="0" w:color="auto"/>
          </w:divBdr>
        </w:div>
      </w:divsChild>
    </w:div>
    <w:div w:id="1368528672">
      <w:bodyDiv w:val="1"/>
      <w:marLeft w:val="0"/>
      <w:marRight w:val="0"/>
      <w:marTop w:val="0"/>
      <w:marBottom w:val="0"/>
      <w:divBdr>
        <w:top w:val="none" w:sz="0" w:space="0" w:color="auto"/>
        <w:left w:val="none" w:sz="0" w:space="0" w:color="auto"/>
        <w:bottom w:val="none" w:sz="0" w:space="0" w:color="auto"/>
        <w:right w:val="none" w:sz="0" w:space="0" w:color="auto"/>
      </w:divBdr>
    </w:div>
    <w:div w:id="1426806332">
      <w:bodyDiv w:val="1"/>
      <w:marLeft w:val="0"/>
      <w:marRight w:val="0"/>
      <w:marTop w:val="0"/>
      <w:marBottom w:val="0"/>
      <w:divBdr>
        <w:top w:val="none" w:sz="0" w:space="0" w:color="auto"/>
        <w:left w:val="none" w:sz="0" w:space="0" w:color="auto"/>
        <w:bottom w:val="none" w:sz="0" w:space="0" w:color="auto"/>
        <w:right w:val="none" w:sz="0" w:space="0" w:color="auto"/>
      </w:divBdr>
      <w:divsChild>
        <w:div w:id="2104495874">
          <w:marLeft w:val="446"/>
          <w:marRight w:val="0"/>
          <w:marTop w:val="0"/>
          <w:marBottom w:val="0"/>
          <w:divBdr>
            <w:top w:val="none" w:sz="0" w:space="0" w:color="auto"/>
            <w:left w:val="none" w:sz="0" w:space="0" w:color="auto"/>
            <w:bottom w:val="none" w:sz="0" w:space="0" w:color="auto"/>
            <w:right w:val="none" w:sz="0" w:space="0" w:color="auto"/>
          </w:divBdr>
        </w:div>
      </w:divsChild>
    </w:div>
    <w:div w:id="1554653730">
      <w:bodyDiv w:val="1"/>
      <w:marLeft w:val="0"/>
      <w:marRight w:val="0"/>
      <w:marTop w:val="0"/>
      <w:marBottom w:val="0"/>
      <w:divBdr>
        <w:top w:val="none" w:sz="0" w:space="0" w:color="auto"/>
        <w:left w:val="none" w:sz="0" w:space="0" w:color="auto"/>
        <w:bottom w:val="none" w:sz="0" w:space="0" w:color="auto"/>
        <w:right w:val="none" w:sz="0" w:space="0" w:color="auto"/>
      </w:divBdr>
      <w:divsChild>
        <w:div w:id="964656678">
          <w:marLeft w:val="446"/>
          <w:marRight w:val="0"/>
          <w:marTop w:val="0"/>
          <w:marBottom w:val="0"/>
          <w:divBdr>
            <w:top w:val="none" w:sz="0" w:space="0" w:color="auto"/>
            <w:left w:val="none" w:sz="0" w:space="0" w:color="auto"/>
            <w:bottom w:val="none" w:sz="0" w:space="0" w:color="auto"/>
            <w:right w:val="none" w:sz="0" w:space="0" w:color="auto"/>
          </w:divBdr>
        </w:div>
        <w:div w:id="1757172721">
          <w:marLeft w:val="446"/>
          <w:marRight w:val="0"/>
          <w:marTop w:val="0"/>
          <w:marBottom w:val="0"/>
          <w:divBdr>
            <w:top w:val="none" w:sz="0" w:space="0" w:color="auto"/>
            <w:left w:val="none" w:sz="0" w:space="0" w:color="auto"/>
            <w:bottom w:val="none" w:sz="0" w:space="0" w:color="auto"/>
            <w:right w:val="none" w:sz="0" w:space="0" w:color="auto"/>
          </w:divBdr>
        </w:div>
        <w:div w:id="246772243">
          <w:marLeft w:val="446"/>
          <w:marRight w:val="0"/>
          <w:marTop w:val="0"/>
          <w:marBottom w:val="0"/>
          <w:divBdr>
            <w:top w:val="none" w:sz="0" w:space="0" w:color="auto"/>
            <w:left w:val="none" w:sz="0" w:space="0" w:color="auto"/>
            <w:bottom w:val="none" w:sz="0" w:space="0" w:color="auto"/>
            <w:right w:val="none" w:sz="0" w:space="0" w:color="auto"/>
          </w:divBdr>
        </w:div>
      </w:divsChild>
    </w:div>
    <w:div w:id="1645307159">
      <w:bodyDiv w:val="1"/>
      <w:marLeft w:val="0"/>
      <w:marRight w:val="0"/>
      <w:marTop w:val="0"/>
      <w:marBottom w:val="0"/>
      <w:divBdr>
        <w:top w:val="none" w:sz="0" w:space="0" w:color="auto"/>
        <w:left w:val="none" w:sz="0" w:space="0" w:color="auto"/>
        <w:bottom w:val="none" w:sz="0" w:space="0" w:color="auto"/>
        <w:right w:val="none" w:sz="0" w:space="0" w:color="auto"/>
      </w:divBdr>
    </w:div>
    <w:div w:id="1684865737">
      <w:bodyDiv w:val="1"/>
      <w:marLeft w:val="0"/>
      <w:marRight w:val="0"/>
      <w:marTop w:val="0"/>
      <w:marBottom w:val="0"/>
      <w:divBdr>
        <w:top w:val="none" w:sz="0" w:space="0" w:color="auto"/>
        <w:left w:val="none" w:sz="0" w:space="0" w:color="auto"/>
        <w:bottom w:val="none" w:sz="0" w:space="0" w:color="auto"/>
        <w:right w:val="none" w:sz="0" w:space="0" w:color="auto"/>
      </w:divBdr>
      <w:divsChild>
        <w:div w:id="1464081633">
          <w:marLeft w:val="446"/>
          <w:marRight w:val="0"/>
          <w:marTop w:val="0"/>
          <w:marBottom w:val="0"/>
          <w:divBdr>
            <w:top w:val="none" w:sz="0" w:space="0" w:color="auto"/>
            <w:left w:val="none" w:sz="0" w:space="0" w:color="auto"/>
            <w:bottom w:val="none" w:sz="0" w:space="0" w:color="auto"/>
            <w:right w:val="none" w:sz="0" w:space="0" w:color="auto"/>
          </w:divBdr>
        </w:div>
        <w:div w:id="203753626">
          <w:marLeft w:val="446"/>
          <w:marRight w:val="0"/>
          <w:marTop w:val="0"/>
          <w:marBottom w:val="0"/>
          <w:divBdr>
            <w:top w:val="none" w:sz="0" w:space="0" w:color="auto"/>
            <w:left w:val="none" w:sz="0" w:space="0" w:color="auto"/>
            <w:bottom w:val="none" w:sz="0" w:space="0" w:color="auto"/>
            <w:right w:val="none" w:sz="0" w:space="0" w:color="auto"/>
          </w:divBdr>
        </w:div>
        <w:div w:id="305008877">
          <w:marLeft w:val="446"/>
          <w:marRight w:val="0"/>
          <w:marTop w:val="0"/>
          <w:marBottom w:val="0"/>
          <w:divBdr>
            <w:top w:val="none" w:sz="0" w:space="0" w:color="auto"/>
            <w:left w:val="none" w:sz="0" w:space="0" w:color="auto"/>
            <w:bottom w:val="none" w:sz="0" w:space="0" w:color="auto"/>
            <w:right w:val="none" w:sz="0" w:space="0" w:color="auto"/>
          </w:divBdr>
        </w:div>
      </w:divsChild>
    </w:div>
    <w:div w:id="1698122750">
      <w:bodyDiv w:val="1"/>
      <w:marLeft w:val="0"/>
      <w:marRight w:val="0"/>
      <w:marTop w:val="0"/>
      <w:marBottom w:val="0"/>
      <w:divBdr>
        <w:top w:val="none" w:sz="0" w:space="0" w:color="auto"/>
        <w:left w:val="none" w:sz="0" w:space="0" w:color="auto"/>
        <w:bottom w:val="none" w:sz="0" w:space="0" w:color="auto"/>
        <w:right w:val="none" w:sz="0" w:space="0" w:color="auto"/>
      </w:divBdr>
      <w:divsChild>
        <w:div w:id="389352758">
          <w:marLeft w:val="446"/>
          <w:marRight w:val="0"/>
          <w:marTop w:val="0"/>
          <w:marBottom w:val="0"/>
          <w:divBdr>
            <w:top w:val="none" w:sz="0" w:space="0" w:color="auto"/>
            <w:left w:val="none" w:sz="0" w:space="0" w:color="auto"/>
            <w:bottom w:val="none" w:sz="0" w:space="0" w:color="auto"/>
            <w:right w:val="none" w:sz="0" w:space="0" w:color="auto"/>
          </w:divBdr>
        </w:div>
      </w:divsChild>
    </w:div>
    <w:div w:id="1715495121">
      <w:bodyDiv w:val="1"/>
      <w:marLeft w:val="0"/>
      <w:marRight w:val="0"/>
      <w:marTop w:val="0"/>
      <w:marBottom w:val="0"/>
      <w:divBdr>
        <w:top w:val="none" w:sz="0" w:space="0" w:color="auto"/>
        <w:left w:val="none" w:sz="0" w:space="0" w:color="auto"/>
        <w:bottom w:val="none" w:sz="0" w:space="0" w:color="auto"/>
        <w:right w:val="none" w:sz="0" w:space="0" w:color="auto"/>
      </w:divBdr>
      <w:divsChild>
        <w:div w:id="728498890">
          <w:marLeft w:val="446"/>
          <w:marRight w:val="0"/>
          <w:marTop w:val="0"/>
          <w:marBottom w:val="0"/>
          <w:divBdr>
            <w:top w:val="none" w:sz="0" w:space="0" w:color="auto"/>
            <w:left w:val="none" w:sz="0" w:space="0" w:color="auto"/>
            <w:bottom w:val="none" w:sz="0" w:space="0" w:color="auto"/>
            <w:right w:val="none" w:sz="0" w:space="0" w:color="auto"/>
          </w:divBdr>
        </w:div>
        <w:div w:id="660351413">
          <w:marLeft w:val="446"/>
          <w:marRight w:val="0"/>
          <w:marTop w:val="0"/>
          <w:marBottom w:val="0"/>
          <w:divBdr>
            <w:top w:val="none" w:sz="0" w:space="0" w:color="auto"/>
            <w:left w:val="none" w:sz="0" w:space="0" w:color="auto"/>
            <w:bottom w:val="none" w:sz="0" w:space="0" w:color="auto"/>
            <w:right w:val="none" w:sz="0" w:space="0" w:color="auto"/>
          </w:divBdr>
        </w:div>
        <w:div w:id="949512422">
          <w:marLeft w:val="446"/>
          <w:marRight w:val="0"/>
          <w:marTop w:val="0"/>
          <w:marBottom w:val="0"/>
          <w:divBdr>
            <w:top w:val="none" w:sz="0" w:space="0" w:color="auto"/>
            <w:left w:val="none" w:sz="0" w:space="0" w:color="auto"/>
            <w:bottom w:val="none" w:sz="0" w:space="0" w:color="auto"/>
            <w:right w:val="none" w:sz="0" w:space="0" w:color="auto"/>
          </w:divBdr>
        </w:div>
      </w:divsChild>
    </w:div>
    <w:div w:id="1718164820">
      <w:bodyDiv w:val="1"/>
      <w:marLeft w:val="0"/>
      <w:marRight w:val="0"/>
      <w:marTop w:val="0"/>
      <w:marBottom w:val="0"/>
      <w:divBdr>
        <w:top w:val="none" w:sz="0" w:space="0" w:color="auto"/>
        <w:left w:val="none" w:sz="0" w:space="0" w:color="auto"/>
        <w:bottom w:val="none" w:sz="0" w:space="0" w:color="auto"/>
        <w:right w:val="none" w:sz="0" w:space="0" w:color="auto"/>
      </w:divBdr>
    </w:div>
    <w:div w:id="1721978021">
      <w:bodyDiv w:val="1"/>
      <w:marLeft w:val="0"/>
      <w:marRight w:val="0"/>
      <w:marTop w:val="0"/>
      <w:marBottom w:val="0"/>
      <w:divBdr>
        <w:top w:val="none" w:sz="0" w:space="0" w:color="auto"/>
        <w:left w:val="none" w:sz="0" w:space="0" w:color="auto"/>
        <w:bottom w:val="none" w:sz="0" w:space="0" w:color="auto"/>
        <w:right w:val="none" w:sz="0" w:space="0" w:color="auto"/>
      </w:divBdr>
      <w:divsChild>
        <w:div w:id="1079517673">
          <w:marLeft w:val="446"/>
          <w:marRight w:val="0"/>
          <w:marTop w:val="0"/>
          <w:marBottom w:val="0"/>
          <w:divBdr>
            <w:top w:val="none" w:sz="0" w:space="0" w:color="auto"/>
            <w:left w:val="none" w:sz="0" w:space="0" w:color="auto"/>
            <w:bottom w:val="none" w:sz="0" w:space="0" w:color="auto"/>
            <w:right w:val="none" w:sz="0" w:space="0" w:color="auto"/>
          </w:divBdr>
        </w:div>
      </w:divsChild>
    </w:div>
    <w:div w:id="1742211769">
      <w:bodyDiv w:val="1"/>
      <w:marLeft w:val="0"/>
      <w:marRight w:val="0"/>
      <w:marTop w:val="0"/>
      <w:marBottom w:val="0"/>
      <w:divBdr>
        <w:top w:val="none" w:sz="0" w:space="0" w:color="auto"/>
        <w:left w:val="none" w:sz="0" w:space="0" w:color="auto"/>
        <w:bottom w:val="none" w:sz="0" w:space="0" w:color="auto"/>
        <w:right w:val="none" w:sz="0" w:space="0" w:color="auto"/>
      </w:divBdr>
    </w:div>
    <w:div w:id="1757895924">
      <w:bodyDiv w:val="1"/>
      <w:marLeft w:val="0"/>
      <w:marRight w:val="0"/>
      <w:marTop w:val="0"/>
      <w:marBottom w:val="0"/>
      <w:divBdr>
        <w:top w:val="none" w:sz="0" w:space="0" w:color="auto"/>
        <w:left w:val="none" w:sz="0" w:space="0" w:color="auto"/>
        <w:bottom w:val="none" w:sz="0" w:space="0" w:color="auto"/>
        <w:right w:val="none" w:sz="0" w:space="0" w:color="auto"/>
      </w:divBdr>
      <w:divsChild>
        <w:div w:id="1007362032">
          <w:marLeft w:val="446"/>
          <w:marRight w:val="0"/>
          <w:marTop w:val="0"/>
          <w:marBottom w:val="0"/>
          <w:divBdr>
            <w:top w:val="none" w:sz="0" w:space="0" w:color="auto"/>
            <w:left w:val="none" w:sz="0" w:space="0" w:color="auto"/>
            <w:bottom w:val="none" w:sz="0" w:space="0" w:color="auto"/>
            <w:right w:val="none" w:sz="0" w:space="0" w:color="auto"/>
          </w:divBdr>
        </w:div>
        <w:div w:id="1980571088">
          <w:marLeft w:val="446"/>
          <w:marRight w:val="0"/>
          <w:marTop w:val="0"/>
          <w:marBottom w:val="0"/>
          <w:divBdr>
            <w:top w:val="none" w:sz="0" w:space="0" w:color="auto"/>
            <w:left w:val="none" w:sz="0" w:space="0" w:color="auto"/>
            <w:bottom w:val="none" w:sz="0" w:space="0" w:color="auto"/>
            <w:right w:val="none" w:sz="0" w:space="0" w:color="auto"/>
          </w:divBdr>
        </w:div>
        <w:div w:id="1889564763">
          <w:marLeft w:val="446"/>
          <w:marRight w:val="0"/>
          <w:marTop w:val="0"/>
          <w:marBottom w:val="0"/>
          <w:divBdr>
            <w:top w:val="none" w:sz="0" w:space="0" w:color="auto"/>
            <w:left w:val="none" w:sz="0" w:space="0" w:color="auto"/>
            <w:bottom w:val="none" w:sz="0" w:space="0" w:color="auto"/>
            <w:right w:val="none" w:sz="0" w:space="0" w:color="auto"/>
          </w:divBdr>
        </w:div>
      </w:divsChild>
    </w:div>
    <w:div w:id="1789818363">
      <w:bodyDiv w:val="1"/>
      <w:marLeft w:val="0"/>
      <w:marRight w:val="0"/>
      <w:marTop w:val="0"/>
      <w:marBottom w:val="0"/>
      <w:divBdr>
        <w:top w:val="none" w:sz="0" w:space="0" w:color="auto"/>
        <w:left w:val="none" w:sz="0" w:space="0" w:color="auto"/>
        <w:bottom w:val="none" w:sz="0" w:space="0" w:color="auto"/>
        <w:right w:val="none" w:sz="0" w:space="0" w:color="auto"/>
      </w:divBdr>
      <w:divsChild>
        <w:div w:id="573710345">
          <w:marLeft w:val="446"/>
          <w:marRight w:val="0"/>
          <w:marTop w:val="0"/>
          <w:marBottom w:val="0"/>
          <w:divBdr>
            <w:top w:val="none" w:sz="0" w:space="0" w:color="auto"/>
            <w:left w:val="none" w:sz="0" w:space="0" w:color="auto"/>
            <w:bottom w:val="none" w:sz="0" w:space="0" w:color="auto"/>
            <w:right w:val="none" w:sz="0" w:space="0" w:color="auto"/>
          </w:divBdr>
        </w:div>
        <w:div w:id="1848134885">
          <w:marLeft w:val="446"/>
          <w:marRight w:val="0"/>
          <w:marTop w:val="0"/>
          <w:marBottom w:val="0"/>
          <w:divBdr>
            <w:top w:val="none" w:sz="0" w:space="0" w:color="auto"/>
            <w:left w:val="none" w:sz="0" w:space="0" w:color="auto"/>
            <w:bottom w:val="none" w:sz="0" w:space="0" w:color="auto"/>
            <w:right w:val="none" w:sz="0" w:space="0" w:color="auto"/>
          </w:divBdr>
        </w:div>
        <w:div w:id="1659767805">
          <w:marLeft w:val="446"/>
          <w:marRight w:val="0"/>
          <w:marTop w:val="0"/>
          <w:marBottom w:val="0"/>
          <w:divBdr>
            <w:top w:val="none" w:sz="0" w:space="0" w:color="auto"/>
            <w:left w:val="none" w:sz="0" w:space="0" w:color="auto"/>
            <w:bottom w:val="none" w:sz="0" w:space="0" w:color="auto"/>
            <w:right w:val="none" w:sz="0" w:space="0" w:color="auto"/>
          </w:divBdr>
        </w:div>
      </w:divsChild>
    </w:div>
    <w:div w:id="1797795899">
      <w:bodyDiv w:val="1"/>
      <w:marLeft w:val="0"/>
      <w:marRight w:val="0"/>
      <w:marTop w:val="0"/>
      <w:marBottom w:val="0"/>
      <w:divBdr>
        <w:top w:val="none" w:sz="0" w:space="0" w:color="auto"/>
        <w:left w:val="none" w:sz="0" w:space="0" w:color="auto"/>
        <w:bottom w:val="none" w:sz="0" w:space="0" w:color="auto"/>
        <w:right w:val="none" w:sz="0" w:space="0" w:color="auto"/>
      </w:divBdr>
      <w:divsChild>
        <w:div w:id="753556296">
          <w:marLeft w:val="446"/>
          <w:marRight w:val="0"/>
          <w:marTop w:val="0"/>
          <w:marBottom w:val="0"/>
          <w:divBdr>
            <w:top w:val="none" w:sz="0" w:space="0" w:color="auto"/>
            <w:left w:val="none" w:sz="0" w:space="0" w:color="auto"/>
            <w:bottom w:val="none" w:sz="0" w:space="0" w:color="auto"/>
            <w:right w:val="none" w:sz="0" w:space="0" w:color="auto"/>
          </w:divBdr>
        </w:div>
        <w:div w:id="1843735583">
          <w:marLeft w:val="446"/>
          <w:marRight w:val="0"/>
          <w:marTop w:val="0"/>
          <w:marBottom w:val="0"/>
          <w:divBdr>
            <w:top w:val="none" w:sz="0" w:space="0" w:color="auto"/>
            <w:left w:val="none" w:sz="0" w:space="0" w:color="auto"/>
            <w:bottom w:val="none" w:sz="0" w:space="0" w:color="auto"/>
            <w:right w:val="none" w:sz="0" w:space="0" w:color="auto"/>
          </w:divBdr>
        </w:div>
        <w:div w:id="1126898476">
          <w:marLeft w:val="446"/>
          <w:marRight w:val="0"/>
          <w:marTop w:val="0"/>
          <w:marBottom w:val="0"/>
          <w:divBdr>
            <w:top w:val="none" w:sz="0" w:space="0" w:color="auto"/>
            <w:left w:val="none" w:sz="0" w:space="0" w:color="auto"/>
            <w:bottom w:val="none" w:sz="0" w:space="0" w:color="auto"/>
            <w:right w:val="none" w:sz="0" w:space="0" w:color="auto"/>
          </w:divBdr>
        </w:div>
      </w:divsChild>
    </w:div>
    <w:div w:id="1798985146">
      <w:bodyDiv w:val="1"/>
      <w:marLeft w:val="0"/>
      <w:marRight w:val="0"/>
      <w:marTop w:val="0"/>
      <w:marBottom w:val="0"/>
      <w:divBdr>
        <w:top w:val="none" w:sz="0" w:space="0" w:color="auto"/>
        <w:left w:val="none" w:sz="0" w:space="0" w:color="auto"/>
        <w:bottom w:val="none" w:sz="0" w:space="0" w:color="auto"/>
        <w:right w:val="none" w:sz="0" w:space="0" w:color="auto"/>
      </w:divBdr>
    </w:div>
    <w:div w:id="1799251774">
      <w:bodyDiv w:val="1"/>
      <w:marLeft w:val="0"/>
      <w:marRight w:val="0"/>
      <w:marTop w:val="0"/>
      <w:marBottom w:val="0"/>
      <w:divBdr>
        <w:top w:val="none" w:sz="0" w:space="0" w:color="auto"/>
        <w:left w:val="none" w:sz="0" w:space="0" w:color="auto"/>
        <w:bottom w:val="none" w:sz="0" w:space="0" w:color="auto"/>
        <w:right w:val="none" w:sz="0" w:space="0" w:color="auto"/>
      </w:divBdr>
      <w:divsChild>
        <w:div w:id="1441146473">
          <w:marLeft w:val="446"/>
          <w:marRight w:val="0"/>
          <w:marTop w:val="0"/>
          <w:marBottom w:val="0"/>
          <w:divBdr>
            <w:top w:val="none" w:sz="0" w:space="0" w:color="auto"/>
            <w:left w:val="none" w:sz="0" w:space="0" w:color="auto"/>
            <w:bottom w:val="none" w:sz="0" w:space="0" w:color="auto"/>
            <w:right w:val="none" w:sz="0" w:space="0" w:color="auto"/>
          </w:divBdr>
        </w:div>
        <w:div w:id="1267663604">
          <w:marLeft w:val="446"/>
          <w:marRight w:val="0"/>
          <w:marTop w:val="0"/>
          <w:marBottom w:val="0"/>
          <w:divBdr>
            <w:top w:val="none" w:sz="0" w:space="0" w:color="auto"/>
            <w:left w:val="none" w:sz="0" w:space="0" w:color="auto"/>
            <w:bottom w:val="none" w:sz="0" w:space="0" w:color="auto"/>
            <w:right w:val="none" w:sz="0" w:space="0" w:color="auto"/>
          </w:divBdr>
        </w:div>
        <w:div w:id="810289482">
          <w:marLeft w:val="446"/>
          <w:marRight w:val="0"/>
          <w:marTop w:val="0"/>
          <w:marBottom w:val="0"/>
          <w:divBdr>
            <w:top w:val="none" w:sz="0" w:space="0" w:color="auto"/>
            <w:left w:val="none" w:sz="0" w:space="0" w:color="auto"/>
            <w:bottom w:val="none" w:sz="0" w:space="0" w:color="auto"/>
            <w:right w:val="none" w:sz="0" w:space="0" w:color="auto"/>
          </w:divBdr>
        </w:div>
      </w:divsChild>
    </w:div>
    <w:div w:id="1899854761">
      <w:bodyDiv w:val="1"/>
      <w:marLeft w:val="0"/>
      <w:marRight w:val="0"/>
      <w:marTop w:val="0"/>
      <w:marBottom w:val="0"/>
      <w:divBdr>
        <w:top w:val="none" w:sz="0" w:space="0" w:color="auto"/>
        <w:left w:val="none" w:sz="0" w:space="0" w:color="auto"/>
        <w:bottom w:val="none" w:sz="0" w:space="0" w:color="auto"/>
        <w:right w:val="none" w:sz="0" w:space="0" w:color="auto"/>
      </w:divBdr>
    </w:div>
    <w:div w:id="1920098864">
      <w:bodyDiv w:val="1"/>
      <w:marLeft w:val="0"/>
      <w:marRight w:val="0"/>
      <w:marTop w:val="0"/>
      <w:marBottom w:val="0"/>
      <w:divBdr>
        <w:top w:val="none" w:sz="0" w:space="0" w:color="auto"/>
        <w:left w:val="none" w:sz="0" w:space="0" w:color="auto"/>
        <w:bottom w:val="none" w:sz="0" w:space="0" w:color="auto"/>
        <w:right w:val="none" w:sz="0" w:space="0" w:color="auto"/>
      </w:divBdr>
      <w:divsChild>
        <w:div w:id="1085227949">
          <w:marLeft w:val="446"/>
          <w:marRight w:val="0"/>
          <w:marTop w:val="0"/>
          <w:marBottom w:val="0"/>
          <w:divBdr>
            <w:top w:val="none" w:sz="0" w:space="0" w:color="auto"/>
            <w:left w:val="none" w:sz="0" w:space="0" w:color="auto"/>
            <w:bottom w:val="none" w:sz="0" w:space="0" w:color="auto"/>
            <w:right w:val="none" w:sz="0" w:space="0" w:color="auto"/>
          </w:divBdr>
        </w:div>
      </w:divsChild>
    </w:div>
    <w:div w:id="1939832213">
      <w:bodyDiv w:val="1"/>
      <w:marLeft w:val="0"/>
      <w:marRight w:val="0"/>
      <w:marTop w:val="0"/>
      <w:marBottom w:val="0"/>
      <w:divBdr>
        <w:top w:val="none" w:sz="0" w:space="0" w:color="auto"/>
        <w:left w:val="none" w:sz="0" w:space="0" w:color="auto"/>
        <w:bottom w:val="none" w:sz="0" w:space="0" w:color="auto"/>
        <w:right w:val="none" w:sz="0" w:space="0" w:color="auto"/>
      </w:divBdr>
      <w:divsChild>
        <w:div w:id="549851688">
          <w:marLeft w:val="0"/>
          <w:marRight w:val="0"/>
          <w:marTop w:val="0"/>
          <w:marBottom w:val="0"/>
          <w:divBdr>
            <w:top w:val="none" w:sz="0" w:space="0" w:color="auto"/>
            <w:left w:val="none" w:sz="0" w:space="0" w:color="auto"/>
            <w:bottom w:val="none" w:sz="0" w:space="0" w:color="auto"/>
            <w:right w:val="none" w:sz="0" w:space="0" w:color="auto"/>
          </w:divBdr>
        </w:div>
        <w:div w:id="600912978">
          <w:marLeft w:val="0"/>
          <w:marRight w:val="0"/>
          <w:marTop w:val="0"/>
          <w:marBottom w:val="0"/>
          <w:divBdr>
            <w:top w:val="none" w:sz="0" w:space="0" w:color="auto"/>
            <w:left w:val="none" w:sz="0" w:space="0" w:color="auto"/>
            <w:bottom w:val="none" w:sz="0" w:space="0" w:color="auto"/>
            <w:right w:val="none" w:sz="0" w:space="0" w:color="auto"/>
          </w:divBdr>
        </w:div>
      </w:divsChild>
    </w:div>
    <w:div w:id="2080245184">
      <w:bodyDiv w:val="1"/>
      <w:marLeft w:val="0"/>
      <w:marRight w:val="0"/>
      <w:marTop w:val="0"/>
      <w:marBottom w:val="0"/>
      <w:divBdr>
        <w:top w:val="none" w:sz="0" w:space="0" w:color="auto"/>
        <w:left w:val="none" w:sz="0" w:space="0" w:color="auto"/>
        <w:bottom w:val="none" w:sz="0" w:space="0" w:color="auto"/>
        <w:right w:val="none" w:sz="0" w:space="0" w:color="auto"/>
      </w:divBdr>
      <w:divsChild>
        <w:div w:id="1012027118">
          <w:marLeft w:val="446"/>
          <w:marRight w:val="0"/>
          <w:marTop w:val="0"/>
          <w:marBottom w:val="0"/>
          <w:divBdr>
            <w:top w:val="none" w:sz="0" w:space="0" w:color="auto"/>
            <w:left w:val="none" w:sz="0" w:space="0" w:color="auto"/>
            <w:bottom w:val="none" w:sz="0" w:space="0" w:color="auto"/>
            <w:right w:val="none" w:sz="0" w:space="0" w:color="auto"/>
          </w:divBdr>
        </w:div>
        <w:div w:id="1079138160">
          <w:marLeft w:val="446"/>
          <w:marRight w:val="0"/>
          <w:marTop w:val="0"/>
          <w:marBottom w:val="0"/>
          <w:divBdr>
            <w:top w:val="none" w:sz="0" w:space="0" w:color="auto"/>
            <w:left w:val="none" w:sz="0" w:space="0" w:color="auto"/>
            <w:bottom w:val="none" w:sz="0" w:space="0" w:color="auto"/>
            <w:right w:val="none" w:sz="0" w:space="0" w:color="auto"/>
          </w:divBdr>
        </w:div>
        <w:div w:id="1212156216">
          <w:marLeft w:val="446"/>
          <w:marRight w:val="0"/>
          <w:marTop w:val="0"/>
          <w:marBottom w:val="0"/>
          <w:divBdr>
            <w:top w:val="none" w:sz="0" w:space="0" w:color="auto"/>
            <w:left w:val="none" w:sz="0" w:space="0" w:color="auto"/>
            <w:bottom w:val="none" w:sz="0" w:space="0" w:color="auto"/>
            <w:right w:val="none" w:sz="0" w:space="0" w:color="auto"/>
          </w:divBdr>
        </w:div>
        <w:div w:id="306782220">
          <w:marLeft w:val="446"/>
          <w:marRight w:val="0"/>
          <w:marTop w:val="0"/>
          <w:marBottom w:val="0"/>
          <w:divBdr>
            <w:top w:val="none" w:sz="0" w:space="0" w:color="auto"/>
            <w:left w:val="none" w:sz="0" w:space="0" w:color="auto"/>
            <w:bottom w:val="none" w:sz="0" w:space="0" w:color="auto"/>
            <w:right w:val="none" w:sz="0" w:space="0" w:color="auto"/>
          </w:divBdr>
        </w:div>
      </w:divsChild>
    </w:div>
    <w:div w:id="209420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https://www.fenusbilim.com/2021/02/12/8-sinif-gunluk-planlar/"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hyperlink" Target="http://www.fenusbilim.com/" TargetMode="Externa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hyperlink" Target="http://www.fenusbilim.com/"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1441</Words>
  <Characters>8219</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6</cp:revision>
  <dcterms:created xsi:type="dcterms:W3CDTF">2026-09-20T20:51:00Z</dcterms:created>
  <dcterms:modified xsi:type="dcterms:W3CDTF">2026-09-21T00:33:00Z</dcterms:modified>
</cp:coreProperties>
</file>